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C5BCA" w14:textId="77777777" w:rsidR="00A8051E" w:rsidRDefault="00A8051E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bookmarkEnd w:id="0"/>
    </w:p>
    <w:p w14:paraId="26DA4574" w14:textId="0F121D32" w:rsidR="00A8051E" w:rsidRDefault="00837260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广州市番禺区中心医院内镜洗消设备采购项目市场调查公告</w:t>
      </w:r>
    </w:p>
    <w:p w14:paraId="1EA72A5D" w14:textId="77777777" w:rsidR="00A8051E" w:rsidRDefault="00A8051E">
      <w:pPr>
        <w:tabs>
          <w:tab w:val="left" w:pos="1140"/>
        </w:tabs>
        <w:spacing w:line="360" w:lineRule="auto"/>
        <w:rPr>
          <w:rFonts w:ascii="宋体" w:hAnsi="宋体" w:cs="宋体"/>
          <w:sz w:val="24"/>
        </w:rPr>
      </w:pPr>
    </w:p>
    <w:p w14:paraId="0E11069B" w14:textId="474F03AA" w:rsidR="00A8051E" w:rsidRDefault="00837260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广州市番禺区中心医院</w:t>
      </w:r>
      <w:r>
        <w:rPr>
          <w:rFonts w:ascii="宋体" w:hAnsi="宋体" w:cs="宋体"/>
          <w:sz w:val="24"/>
        </w:rPr>
        <w:t>拟采购</w:t>
      </w:r>
      <w:r>
        <w:rPr>
          <w:rFonts w:ascii="宋体" w:hAnsi="宋体" w:cs="宋体" w:hint="eastAsia"/>
          <w:sz w:val="24"/>
        </w:rPr>
        <w:t>3套内镜清洗槽系统、2套特殊感染槽、4套全自动内镜清洗机及26个内镜挂钩</w:t>
      </w:r>
      <w:r>
        <w:rPr>
          <w:rFonts w:ascii="宋体" w:hAnsi="宋体" w:cs="宋体"/>
          <w:sz w:val="24"/>
        </w:rPr>
        <w:t>，现进行市场</w:t>
      </w:r>
      <w:r>
        <w:rPr>
          <w:rFonts w:ascii="宋体" w:hAnsi="宋体" w:cs="宋体" w:hint="eastAsia"/>
          <w:sz w:val="24"/>
        </w:rPr>
        <w:t>调研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 </w:t>
      </w:r>
    </w:p>
    <w:p w14:paraId="3E373376" w14:textId="3D4C7623" w:rsidR="00A8051E" w:rsidRDefault="00837260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92"/>
        <w:gridCol w:w="2968"/>
        <w:gridCol w:w="2131"/>
        <w:gridCol w:w="2131"/>
      </w:tblGrid>
      <w:tr w:rsidR="00A8051E" w14:paraId="38A0E099" w14:textId="77777777">
        <w:tc>
          <w:tcPr>
            <w:tcW w:w="1292" w:type="dxa"/>
          </w:tcPr>
          <w:p w14:paraId="66BE16D3" w14:textId="77777777" w:rsidR="00A8051E" w:rsidRPr="002C7E9D" w:rsidRDefault="0083726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 w:rsidRPr="002C7E9D"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序号</w:t>
            </w:r>
          </w:p>
        </w:tc>
        <w:tc>
          <w:tcPr>
            <w:tcW w:w="2968" w:type="dxa"/>
          </w:tcPr>
          <w:p w14:paraId="257E7824" w14:textId="77777777" w:rsidR="00A8051E" w:rsidRPr="002C7E9D" w:rsidRDefault="0083726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 w:rsidRPr="002C7E9D"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设备名称（项目名称）</w:t>
            </w:r>
          </w:p>
        </w:tc>
        <w:tc>
          <w:tcPr>
            <w:tcW w:w="2131" w:type="dxa"/>
          </w:tcPr>
          <w:p w14:paraId="7FD3CE99" w14:textId="77777777" w:rsidR="00A8051E" w:rsidRPr="002C7E9D" w:rsidRDefault="0083726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 w:rsidRPr="002C7E9D"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数量</w:t>
            </w:r>
          </w:p>
        </w:tc>
        <w:tc>
          <w:tcPr>
            <w:tcW w:w="2131" w:type="dxa"/>
          </w:tcPr>
          <w:p w14:paraId="7BA9B565" w14:textId="77777777" w:rsidR="00A8051E" w:rsidRPr="002C7E9D" w:rsidRDefault="0083726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 w:rsidRPr="002C7E9D"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应用方向</w:t>
            </w:r>
          </w:p>
        </w:tc>
      </w:tr>
      <w:tr w:rsidR="00A8051E" w14:paraId="115E737F" w14:textId="77777777">
        <w:tc>
          <w:tcPr>
            <w:tcW w:w="1292" w:type="dxa"/>
          </w:tcPr>
          <w:p w14:paraId="0ED51FA2" w14:textId="77777777" w:rsidR="00A8051E" w:rsidRPr="002C7E9D" w:rsidRDefault="0083726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2C7E9D">
              <w:rPr>
                <w:rFonts w:asciiTheme="majorEastAsia" w:eastAsiaTheme="majorEastAsia" w:hAnsiTheme="majorEastAsia" w:cstheme="majorEastAsia"/>
                <w:szCs w:val="21"/>
              </w:rPr>
              <w:t>1</w:t>
            </w:r>
          </w:p>
        </w:tc>
        <w:tc>
          <w:tcPr>
            <w:tcW w:w="2968" w:type="dxa"/>
          </w:tcPr>
          <w:p w14:paraId="212B395C" w14:textId="77777777" w:rsidR="00A8051E" w:rsidRPr="002C7E9D" w:rsidRDefault="0083726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 w:rsidRPr="002C7E9D">
              <w:rPr>
                <w:rFonts w:ascii="宋体" w:hAnsi="宋体"/>
                <w:szCs w:val="21"/>
              </w:rPr>
              <w:t>内镜清洗槽系统</w:t>
            </w:r>
          </w:p>
        </w:tc>
        <w:tc>
          <w:tcPr>
            <w:tcW w:w="2131" w:type="dxa"/>
          </w:tcPr>
          <w:p w14:paraId="1244380B" w14:textId="77777777" w:rsidR="00A8051E" w:rsidRPr="002C7E9D" w:rsidRDefault="0083726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2C7E9D">
              <w:rPr>
                <w:rFonts w:asciiTheme="majorEastAsia" w:eastAsiaTheme="majorEastAsia" w:hAnsiTheme="majorEastAsia" w:cstheme="majorEastAsia"/>
                <w:szCs w:val="21"/>
              </w:rPr>
              <w:t>2</w:t>
            </w:r>
            <w:r w:rsidRPr="002C7E9D">
              <w:rPr>
                <w:rFonts w:asciiTheme="majorEastAsia" w:eastAsiaTheme="majorEastAsia" w:hAnsiTheme="majorEastAsia" w:cstheme="majorEastAsia" w:hint="eastAsia"/>
                <w:szCs w:val="21"/>
              </w:rPr>
              <w:t>套</w:t>
            </w:r>
          </w:p>
        </w:tc>
        <w:tc>
          <w:tcPr>
            <w:tcW w:w="2131" w:type="dxa"/>
          </w:tcPr>
          <w:p w14:paraId="5E26CB9F" w14:textId="77777777" w:rsidR="00A8051E" w:rsidRPr="002C7E9D" w:rsidRDefault="0083726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 w:rsidRPr="002C7E9D"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胃镜、肠镜</w:t>
            </w:r>
          </w:p>
        </w:tc>
      </w:tr>
      <w:tr w:rsidR="00A8051E" w14:paraId="273A0CDC" w14:textId="77777777">
        <w:tc>
          <w:tcPr>
            <w:tcW w:w="1292" w:type="dxa"/>
          </w:tcPr>
          <w:p w14:paraId="6F8195B7" w14:textId="77777777" w:rsidR="00A8051E" w:rsidRPr="002C7E9D" w:rsidRDefault="0083726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2C7E9D">
              <w:rPr>
                <w:rFonts w:asciiTheme="majorEastAsia" w:eastAsiaTheme="majorEastAsia" w:hAnsiTheme="majorEastAsia" w:cstheme="majorEastAsia"/>
                <w:szCs w:val="21"/>
              </w:rPr>
              <w:t>2</w:t>
            </w:r>
          </w:p>
        </w:tc>
        <w:tc>
          <w:tcPr>
            <w:tcW w:w="2968" w:type="dxa"/>
          </w:tcPr>
          <w:p w14:paraId="595991BA" w14:textId="77777777" w:rsidR="00A8051E" w:rsidRPr="002C7E9D" w:rsidRDefault="0083726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 w:rsidRPr="002C7E9D">
              <w:rPr>
                <w:rFonts w:ascii="宋体" w:hAnsi="宋体"/>
                <w:szCs w:val="21"/>
              </w:rPr>
              <w:t>内镜清洗槽系统</w:t>
            </w:r>
          </w:p>
        </w:tc>
        <w:tc>
          <w:tcPr>
            <w:tcW w:w="2131" w:type="dxa"/>
          </w:tcPr>
          <w:p w14:paraId="5C387D56" w14:textId="77777777" w:rsidR="00A8051E" w:rsidRPr="002C7E9D" w:rsidRDefault="0083726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2C7E9D">
              <w:rPr>
                <w:rFonts w:asciiTheme="majorEastAsia" w:eastAsiaTheme="majorEastAsia" w:hAnsiTheme="majorEastAsia" w:cstheme="majorEastAsia"/>
                <w:szCs w:val="21"/>
              </w:rPr>
              <w:t>1</w:t>
            </w:r>
            <w:r w:rsidRPr="002C7E9D">
              <w:rPr>
                <w:rFonts w:asciiTheme="majorEastAsia" w:eastAsiaTheme="majorEastAsia" w:hAnsiTheme="majorEastAsia" w:cstheme="majorEastAsia" w:hint="eastAsia"/>
                <w:szCs w:val="21"/>
              </w:rPr>
              <w:t>套</w:t>
            </w:r>
          </w:p>
        </w:tc>
        <w:tc>
          <w:tcPr>
            <w:tcW w:w="2131" w:type="dxa"/>
          </w:tcPr>
          <w:p w14:paraId="7E2D343D" w14:textId="77777777" w:rsidR="00A8051E" w:rsidRPr="002C7E9D" w:rsidRDefault="0083726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 w:rsidRPr="002C7E9D"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内耳镜、喉镜、动态喉镜、鼻咽镜</w:t>
            </w:r>
          </w:p>
        </w:tc>
      </w:tr>
      <w:tr w:rsidR="00A8051E" w14:paraId="739558A3" w14:textId="77777777">
        <w:trPr>
          <w:trHeight w:val="713"/>
        </w:trPr>
        <w:tc>
          <w:tcPr>
            <w:tcW w:w="1292" w:type="dxa"/>
          </w:tcPr>
          <w:p w14:paraId="790C21C5" w14:textId="77777777" w:rsidR="00A8051E" w:rsidRPr="002C7E9D" w:rsidRDefault="0083726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2C7E9D">
              <w:rPr>
                <w:rFonts w:asciiTheme="majorEastAsia" w:eastAsiaTheme="majorEastAsia" w:hAnsiTheme="majorEastAsia" w:cstheme="majorEastAsia"/>
                <w:szCs w:val="21"/>
              </w:rPr>
              <w:t>3</w:t>
            </w:r>
          </w:p>
        </w:tc>
        <w:tc>
          <w:tcPr>
            <w:tcW w:w="2968" w:type="dxa"/>
          </w:tcPr>
          <w:p w14:paraId="61787834" w14:textId="77777777" w:rsidR="00A8051E" w:rsidRPr="002C7E9D" w:rsidRDefault="0083726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 w:rsidRPr="002C7E9D"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特殊感染槽</w:t>
            </w:r>
          </w:p>
        </w:tc>
        <w:tc>
          <w:tcPr>
            <w:tcW w:w="2131" w:type="dxa"/>
          </w:tcPr>
          <w:p w14:paraId="65A8439F" w14:textId="77777777" w:rsidR="00A8051E" w:rsidRPr="002C7E9D" w:rsidRDefault="0083726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2C7E9D">
              <w:rPr>
                <w:rFonts w:asciiTheme="majorEastAsia" w:eastAsiaTheme="majorEastAsia" w:hAnsiTheme="majorEastAsia" w:cstheme="majorEastAsia"/>
                <w:szCs w:val="21"/>
              </w:rPr>
              <w:t>2</w:t>
            </w:r>
            <w:r w:rsidRPr="002C7E9D">
              <w:rPr>
                <w:rFonts w:asciiTheme="majorEastAsia" w:eastAsiaTheme="majorEastAsia" w:hAnsiTheme="majorEastAsia" w:cstheme="majorEastAsia" w:hint="eastAsia"/>
                <w:szCs w:val="21"/>
              </w:rPr>
              <w:t>套</w:t>
            </w:r>
          </w:p>
        </w:tc>
        <w:tc>
          <w:tcPr>
            <w:tcW w:w="2131" w:type="dxa"/>
          </w:tcPr>
          <w:p w14:paraId="033717B6" w14:textId="77777777" w:rsidR="00A8051E" w:rsidRPr="002C7E9D" w:rsidRDefault="0083726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 w:rsidRPr="002C7E9D"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胃镜、肠镜、内耳镜、喉镜、动态喉镜、鼻咽镜</w:t>
            </w:r>
          </w:p>
        </w:tc>
      </w:tr>
      <w:tr w:rsidR="00A8051E" w14:paraId="5D6D811F" w14:textId="77777777">
        <w:tc>
          <w:tcPr>
            <w:tcW w:w="1292" w:type="dxa"/>
          </w:tcPr>
          <w:p w14:paraId="437655E9" w14:textId="77777777" w:rsidR="00A8051E" w:rsidRPr="002C7E9D" w:rsidRDefault="0083726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2C7E9D">
              <w:rPr>
                <w:rFonts w:asciiTheme="majorEastAsia" w:eastAsiaTheme="majorEastAsia" w:hAnsiTheme="majorEastAsia" w:cstheme="majorEastAsia"/>
                <w:szCs w:val="21"/>
              </w:rPr>
              <w:t>4</w:t>
            </w:r>
          </w:p>
        </w:tc>
        <w:tc>
          <w:tcPr>
            <w:tcW w:w="2968" w:type="dxa"/>
          </w:tcPr>
          <w:p w14:paraId="2DCA9D65" w14:textId="77777777" w:rsidR="00A8051E" w:rsidRPr="002C7E9D" w:rsidRDefault="0083726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 w:rsidRPr="002C7E9D">
              <w:rPr>
                <w:rFonts w:ascii="宋体" w:hAnsi="宋体"/>
                <w:szCs w:val="21"/>
              </w:rPr>
              <w:t>全自动内镜清洗机(</w:t>
            </w:r>
            <w:r w:rsidRPr="002C7E9D">
              <w:rPr>
                <w:rFonts w:ascii="宋体" w:hAnsi="宋体" w:hint="eastAsia"/>
                <w:szCs w:val="21"/>
              </w:rPr>
              <w:t>双镜清洗机</w:t>
            </w:r>
            <w:r w:rsidRPr="002C7E9D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2131" w:type="dxa"/>
          </w:tcPr>
          <w:p w14:paraId="5104E5AF" w14:textId="77777777" w:rsidR="00A8051E" w:rsidRPr="002C7E9D" w:rsidRDefault="0083726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2C7E9D">
              <w:rPr>
                <w:rFonts w:asciiTheme="majorEastAsia" w:eastAsiaTheme="majorEastAsia" w:hAnsiTheme="majorEastAsia" w:cstheme="majorEastAsia"/>
                <w:szCs w:val="21"/>
              </w:rPr>
              <w:t>2</w:t>
            </w:r>
            <w:r w:rsidRPr="002C7E9D">
              <w:rPr>
                <w:rFonts w:asciiTheme="majorEastAsia" w:eastAsiaTheme="majorEastAsia" w:hAnsiTheme="majorEastAsia" w:cstheme="majorEastAsia" w:hint="eastAsia"/>
                <w:szCs w:val="21"/>
              </w:rPr>
              <w:t>套</w:t>
            </w:r>
          </w:p>
        </w:tc>
        <w:tc>
          <w:tcPr>
            <w:tcW w:w="2131" w:type="dxa"/>
          </w:tcPr>
          <w:p w14:paraId="43EC5B0B" w14:textId="77777777" w:rsidR="00A8051E" w:rsidRPr="002C7E9D" w:rsidRDefault="0083726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 w:rsidRPr="002C7E9D"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胃镜、肠镜</w:t>
            </w:r>
          </w:p>
        </w:tc>
      </w:tr>
      <w:tr w:rsidR="00A8051E" w14:paraId="7B0B651C" w14:textId="77777777">
        <w:tc>
          <w:tcPr>
            <w:tcW w:w="1292" w:type="dxa"/>
          </w:tcPr>
          <w:p w14:paraId="4CFF7115" w14:textId="77777777" w:rsidR="00A8051E" w:rsidRPr="002C7E9D" w:rsidRDefault="0083726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2C7E9D">
              <w:rPr>
                <w:rFonts w:asciiTheme="majorEastAsia" w:eastAsiaTheme="majorEastAsia" w:hAnsiTheme="majorEastAsia" w:cstheme="majorEastAsia"/>
                <w:szCs w:val="21"/>
              </w:rPr>
              <w:t>5</w:t>
            </w:r>
          </w:p>
        </w:tc>
        <w:tc>
          <w:tcPr>
            <w:tcW w:w="2968" w:type="dxa"/>
          </w:tcPr>
          <w:p w14:paraId="7EA1FEE7" w14:textId="77777777" w:rsidR="00A8051E" w:rsidRPr="002C7E9D" w:rsidRDefault="0083726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 w:rsidRPr="002C7E9D">
              <w:rPr>
                <w:rFonts w:ascii="宋体" w:hAnsi="宋体"/>
                <w:szCs w:val="21"/>
              </w:rPr>
              <w:t>全自动内镜清洗机(</w:t>
            </w:r>
            <w:r w:rsidRPr="002C7E9D">
              <w:rPr>
                <w:rFonts w:ascii="宋体" w:hAnsi="宋体" w:hint="eastAsia"/>
                <w:szCs w:val="21"/>
              </w:rPr>
              <w:t>双镜清洗机</w:t>
            </w:r>
            <w:r w:rsidRPr="002C7E9D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2131" w:type="dxa"/>
          </w:tcPr>
          <w:p w14:paraId="27BCE0AD" w14:textId="77777777" w:rsidR="00A8051E" w:rsidRPr="002C7E9D" w:rsidRDefault="0083726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2C7E9D">
              <w:rPr>
                <w:rFonts w:asciiTheme="majorEastAsia" w:eastAsiaTheme="majorEastAsia" w:hAnsiTheme="majorEastAsia" w:cstheme="majorEastAsia"/>
                <w:szCs w:val="21"/>
              </w:rPr>
              <w:t>2</w:t>
            </w:r>
            <w:r w:rsidRPr="002C7E9D">
              <w:rPr>
                <w:rFonts w:asciiTheme="majorEastAsia" w:eastAsiaTheme="majorEastAsia" w:hAnsiTheme="majorEastAsia" w:cstheme="majorEastAsia" w:hint="eastAsia"/>
                <w:szCs w:val="21"/>
              </w:rPr>
              <w:t>套</w:t>
            </w:r>
          </w:p>
        </w:tc>
        <w:tc>
          <w:tcPr>
            <w:tcW w:w="2131" w:type="dxa"/>
          </w:tcPr>
          <w:p w14:paraId="140410F6" w14:textId="77777777" w:rsidR="00A8051E" w:rsidRPr="002C7E9D" w:rsidRDefault="0083726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 w:rsidRPr="002C7E9D"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胃镜、肠镜、内耳镜、喉镜、动态喉镜、鼻咽镜</w:t>
            </w:r>
          </w:p>
        </w:tc>
      </w:tr>
      <w:tr w:rsidR="00A8051E" w14:paraId="5D2ADCBC" w14:textId="77777777">
        <w:tc>
          <w:tcPr>
            <w:tcW w:w="1292" w:type="dxa"/>
          </w:tcPr>
          <w:p w14:paraId="7F32E8C4" w14:textId="77777777" w:rsidR="00A8051E" w:rsidRPr="002C7E9D" w:rsidRDefault="0083726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2C7E9D">
              <w:rPr>
                <w:rFonts w:asciiTheme="majorEastAsia" w:eastAsiaTheme="majorEastAsia" w:hAnsiTheme="majorEastAsia" w:cstheme="majorEastAsia"/>
                <w:szCs w:val="21"/>
              </w:rPr>
              <w:t>6</w:t>
            </w:r>
          </w:p>
        </w:tc>
        <w:tc>
          <w:tcPr>
            <w:tcW w:w="2968" w:type="dxa"/>
          </w:tcPr>
          <w:p w14:paraId="5F18A24F" w14:textId="77777777" w:rsidR="00A8051E" w:rsidRPr="002C7E9D" w:rsidRDefault="0083726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C7E9D">
              <w:rPr>
                <w:rFonts w:ascii="宋体" w:hAnsi="宋体" w:hint="eastAsia"/>
                <w:szCs w:val="21"/>
              </w:rPr>
              <w:t>内镜挂钩</w:t>
            </w:r>
          </w:p>
        </w:tc>
        <w:tc>
          <w:tcPr>
            <w:tcW w:w="2131" w:type="dxa"/>
          </w:tcPr>
          <w:p w14:paraId="4F179B52" w14:textId="77777777" w:rsidR="00A8051E" w:rsidRPr="002C7E9D" w:rsidRDefault="0083726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2C7E9D">
              <w:rPr>
                <w:rFonts w:asciiTheme="majorEastAsia" w:eastAsiaTheme="majorEastAsia" w:hAnsiTheme="majorEastAsia" w:cstheme="majorEastAsia"/>
                <w:szCs w:val="21"/>
              </w:rPr>
              <w:t>26</w:t>
            </w:r>
            <w:r w:rsidRPr="002C7E9D">
              <w:rPr>
                <w:rFonts w:asciiTheme="majorEastAsia" w:eastAsiaTheme="majorEastAsia" w:hAnsiTheme="majorEastAsia" w:cstheme="majorEastAsia" w:hint="eastAsia"/>
                <w:szCs w:val="21"/>
              </w:rPr>
              <w:t>个</w:t>
            </w:r>
          </w:p>
        </w:tc>
        <w:tc>
          <w:tcPr>
            <w:tcW w:w="2131" w:type="dxa"/>
          </w:tcPr>
          <w:p w14:paraId="57AE84D6" w14:textId="77777777" w:rsidR="00A8051E" w:rsidRPr="002C7E9D" w:rsidRDefault="0083726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2C7E9D">
              <w:rPr>
                <w:rFonts w:asciiTheme="majorEastAsia" w:eastAsiaTheme="majorEastAsia" w:hAnsiTheme="majorEastAsia" w:cstheme="majorEastAsia" w:hint="eastAsia"/>
                <w:szCs w:val="21"/>
              </w:rPr>
              <w:t>软式内镜</w:t>
            </w:r>
          </w:p>
        </w:tc>
      </w:tr>
    </w:tbl>
    <w:p w14:paraId="5062EDB7" w14:textId="77777777" w:rsidR="00A8051E" w:rsidRDefault="00837260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二、技术参数要求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187"/>
        <w:gridCol w:w="3499"/>
        <w:gridCol w:w="2131"/>
      </w:tblGrid>
      <w:tr w:rsidR="00A8051E" w14:paraId="317EDED9" w14:textId="77777777" w:rsidTr="002C7E9D">
        <w:trPr>
          <w:jc w:val="center"/>
        </w:trPr>
        <w:tc>
          <w:tcPr>
            <w:tcW w:w="705" w:type="dxa"/>
            <w:vAlign w:val="center"/>
          </w:tcPr>
          <w:p w14:paraId="7E466203" w14:textId="77777777" w:rsidR="00A8051E" w:rsidRPr="002C7E9D" w:rsidRDefault="0083726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 w:rsidRPr="002C7E9D"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序号</w:t>
            </w:r>
          </w:p>
        </w:tc>
        <w:tc>
          <w:tcPr>
            <w:tcW w:w="2187" w:type="dxa"/>
            <w:vAlign w:val="center"/>
          </w:tcPr>
          <w:p w14:paraId="6D2B19CE" w14:textId="77777777" w:rsidR="00A8051E" w:rsidRPr="002C7E9D" w:rsidRDefault="0083726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 w:rsidRPr="002C7E9D"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设备名称</w:t>
            </w:r>
          </w:p>
        </w:tc>
        <w:tc>
          <w:tcPr>
            <w:tcW w:w="3499" w:type="dxa"/>
            <w:vAlign w:val="center"/>
          </w:tcPr>
          <w:p w14:paraId="2989D279" w14:textId="77777777" w:rsidR="00A8051E" w:rsidRPr="002C7E9D" w:rsidRDefault="0083726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 w:rsidRPr="002C7E9D"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技术参数要求</w:t>
            </w:r>
          </w:p>
        </w:tc>
        <w:tc>
          <w:tcPr>
            <w:tcW w:w="2131" w:type="dxa"/>
            <w:vAlign w:val="center"/>
          </w:tcPr>
          <w:p w14:paraId="16901B95" w14:textId="395CED57" w:rsidR="00A8051E" w:rsidRPr="002C7E9D" w:rsidRDefault="00837260">
            <w:pPr>
              <w:jc w:val="center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 w:rsidRPr="002C7E9D"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单台设备配置清单</w:t>
            </w:r>
          </w:p>
        </w:tc>
      </w:tr>
      <w:tr w:rsidR="00A8051E" w14:paraId="4304F91C" w14:textId="77777777" w:rsidTr="002C7E9D">
        <w:trPr>
          <w:jc w:val="center"/>
        </w:trPr>
        <w:tc>
          <w:tcPr>
            <w:tcW w:w="705" w:type="dxa"/>
          </w:tcPr>
          <w:p w14:paraId="6B37FBC1" w14:textId="77777777" w:rsidR="00A8051E" w:rsidRDefault="0083726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187" w:type="dxa"/>
          </w:tcPr>
          <w:p w14:paraId="5DC1FB8B" w14:textId="77777777" w:rsidR="00A8051E" w:rsidRPr="002C7E9D" w:rsidRDefault="0083726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 w:rsidRPr="002C7E9D">
              <w:rPr>
                <w:rFonts w:ascii="宋体" w:hAnsi="宋体"/>
                <w:szCs w:val="21"/>
              </w:rPr>
              <w:t>内镜清洗槽系统</w:t>
            </w:r>
          </w:p>
        </w:tc>
        <w:tc>
          <w:tcPr>
            <w:tcW w:w="3499" w:type="dxa"/>
          </w:tcPr>
          <w:p w14:paraId="75DBFB01" w14:textId="77777777" w:rsidR="00A8051E" w:rsidRDefault="00837260">
            <w:pPr>
              <w:jc w:val="left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1、</w:t>
            </w:r>
            <w:r>
              <w:rPr>
                <w:rFonts w:ascii="宋体" w:hAnsi="宋体" w:cs="宋体" w:hint="eastAsia"/>
                <w:szCs w:val="21"/>
                <w:lang w:val="zh-CN"/>
              </w:rPr>
              <w:t>必须符合中华人民共和国国家标准GB 4793.1-2007、GB/T 14710-2016、GB/T18268.1-2016以及中华人民共和国医药行业标准YY0992-2016、YY/T0734.1-2018的</w:t>
            </w:r>
            <w:r>
              <w:rPr>
                <w:rFonts w:ascii="宋体" w:hAnsi="宋体" w:cs="宋体" w:hint="eastAsia"/>
                <w:szCs w:val="21"/>
                <w:lang w:val="zh-CN"/>
              </w:rPr>
              <w:lastRenderedPageBreak/>
              <w:t>要求。</w:t>
            </w:r>
          </w:p>
          <w:p w14:paraId="13394AB4" w14:textId="77777777" w:rsidR="00A8051E" w:rsidRDefault="00837260">
            <w:pPr>
              <w:pStyle w:val="a0"/>
              <w:jc w:val="left"/>
              <w:rPr>
                <w:rFonts w:ascii="宋体" w:hAnsi="宋体" w:cs="宋体"/>
                <w:kern w:val="2"/>
                <w:sz w:val="21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2、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  <w:lang w:val="zh-CN"/>
              </w:rPr>
              <w:t>电气安全必须符合中华人民共和国国家标准GB4793.1-2007和IEC61010-040:2005。电磁兼容必须符合中华人民共和国国家标准GB/T18268.1-2016的要求。</w:t>
            </w:r>
          </w:p>
          <w:p w14:paraId="17F3A041" w14:textId="15E5403E" w:rsidR="00A8051E" w:rsidRDefault="00837260">
            <w:pPr>
              <w:pStyle w:val="a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3、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  <w:lang w:val="zh-CN"/>
              </w:rPr>
              <w:t>清洗槽由五个内镜专业洗消槽组成，分别为初洗槽、酶洗槽、漂洗槽、消毒槽和终末漂洗槽组成，槽体采用优质ABS材料分段吸塑成型。槽体表面光亮平滑、坚固耐磨、耐酸碱、不易氧化、易清洗、细菌附着率低。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参考图纸尺寸。</w:t>
            </w:r>
          </w:p>
          <w:p w14:paraId="3BAF250E" w14:textId="77777777" w:rsidR="00A8051E" w:rsidRDefault="00837260">
            <w:pPr>
              <w:pStyle w:val="a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4、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  <w:lang w:val="zh-CN"/>
              </w:rPr>
              <w:t>干燥台采用优质ABS材料分段吸塑成型。槽体表面光亮平滑、耐磨、耐酸碱、不易氧化、易清洗、细菌附着率低。参考图纸尺寸。</w:t>
            </w:r>
          </w:p>
          <w:p w14:paraId="492D516B" w14:textId="16DE58FA" w:rsidR="00A8051E" w:rsidRDefault="00837260">
            <w:pPr>
              <w:pStyle w:val="a0"/>
              <w:jc w:val="left"/>
              <w:rPr>
                <w:rFonts w:ascii="宋体" w:hAnsi="宋体" w:cs="宋体"/>
                <w:kern w:val="2"/>
                <w:sz w:val="21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5、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  <w:lang w:val="zh-CN"/>
              </w:rPr>
              <w:t>背板采用优质ABS材料分段吸塑成型。背板表面光亮平滑、耐磨、耐酸碱、不易氧化、易清洗、细菌附着率低。柜体采用分段式柜体，且配有脚轮。柜门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>要求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  <w:lang w:val="zh-CN"/>
              </w:rPr>
              <w:t>环保、防潮、防水、耐酸碱。柜体底板采用PVC材质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>或更优材质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  <w:lang w:val="zh-CN"/>
              </w:rPr>
              <w:t>。</w:t>
            </w:r>
          </w:p>
          <w:p w14:paraId="6A994CB6" w14:textId="331E2384" w:rsidR="00A8051E" w:rsidRDefault="00837260">
            <w:pPr>
              <w:pStyle w:val="a0"/>
              <w:jc w:val="left"/>
              <w:rPr>
                <w:rFonts w:ascii="宋体" w:hAnsi="宋体" w:cs="宋体"/>
                <w:kern w:val="2"/>
                <w:sz w:val="21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6、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  <w:lang w:val="zh-CN"/>
              </w:rPr>
              <w:t>微电脑控制，LED液晶显示屏，显示清晰直观。</w:t>
            </w:r>
          </w:p>
          <w:p w14:paraId="1620CFF7" w14:textId="26453AAC" w:rsidR="00A8051E" w:rsidRDefault="00837260">
            <w:pPr>
              <w:pStyle w:val="a0"/>
              <w:jc w:val="left"/>
              <w:rPr>
                <w:rFonts w:ascii="宋体" w:hAnsi="宋体" w:cs="宋体"/>
                <w:kern w:val="2"/>
                <w:sz w:val="21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7、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  <w:lang w:val="zh-CN"/>
              </w:rPr>
              <w:t>多功能灌流器/水气灌注器通过微电脑控制器自动完成注水冲洗、注气干燥功能。</w:t>
            </w:r>
          </w:p>
          <w:p w14:paraId="03D6F526" w14:textId="48E8A968" w:rsidR="00A8051E" w:rsidRDefault="00837260">
            <w:pPr>
              <w:pStyle w:val="a0"/>
              <w:jc w:val="left"/>
              <w:rPr>
                <w:rFonts w:ascii="宋体" w:hAnsi="宋体" w:cs="宋体"/>
                <w:kern w:val="2"/>
                <w:sz w:val="21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8、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  <w:lang w:val="zh-CN"/>
              </w:rPr>
              <w:t>酶液/消毒液灌注器用于内镜内管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  <w:lang w:val="zh-CN"/>
              </w:rPr>
              <w:lastRenderedPageBreak/>
              <w:t>道酶液、消毒液的循环灌流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>，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  <w:lang w:val="zh-CN"/>
              </w:rPr>
              <w:t>可根据情况选择手动模式或自动模式。</w:t>
            </w:r>
          </w:p>
          <w:p w14:paraId="6887720B" w14:textId="77777777" w:rsidR="00A8051E" w:rsidRDefault="00837260">
            <w:pPr>
              <w:pStyle w:val="a0"/>
              <w:jc w:val="left"/>
              <w:rPr>
                <w:rFonts w:ascii="宋体" w:hAnsi="宋体" w:cs="宋体"/>
                <w:kern w:val="2"/>
                <w:sz w:val="21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9、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>配有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  <w:lang w:val="zh-CN"/>
              </w:rPr>
              <w:t>酶液自动配比装置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>，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  <w:lang w:val="zh-CN"/>
              </w:rPr>
              <w:t>自动抽酶液、自动配比。</w:t>
            </w:r>
          </w:p>
          <w:p w14:paraId="2F2EF586" w14:textId="77777777" w:rsidR="00A8051E" w:rsidRDefault="00837260">
            <w:pPr>
              <w:pStyle w:val="a0"/>
              <w:jc w:val="left"/>
              <w:rPr>
                <w:rFonts w:ascii="宋体" w:hAnsi="宋体" w:cs="宋体"/>
                <w:kern w:val="2"/>
                <w:sz w:val="21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10、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  <w:lang w:val="zh-CN"/>
              </w:rPr>
              <w:t>消毒液回收装置具有消毒液使用次数记录，自动进、回消毒液。</w:t>
            </w:r>
          </w:p>
          <w:p w14:paraId="378DF43D" w14:textId="20B7DB37" w:rsidR="00A8051E" w:rsidRDefault="00837260">
            <w:pPr>
              <w:pStyle w:val="a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11、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  <w:lang w:val="zh-CN"/>
              </w:rPr>
              <w:t>终末漂洗槽配置自动冲洗装置，一键启动，使用流动水同时对内镜内管道及内镜外表面进行冲洗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>。</w:t>
            </w:r>
          </w:p>
          <w:p w14:paraId="2EA9DC6A" w14:textId="63F94717" w:rsidR="00A8051E" w:rsidRDefault="00837260">
            <w:pPr>
              <w:pStyle w:val="a0"/>
              <w:jc w:val="left"/>
              <w:rPr>
                <w:rFonts w:ascii="宋体" w:hAnsi="宋体" w:cs="宋体"/>
                <w:kern w:val="2"/>
                <w:sz w:val="21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12、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  <w:lang w:val="zh-CN"/>
              </w:rPr>
              <w:t>酶洗槽、消毒槽配有保护透明槽盖，清洗消毒过程可见。</w:t>
            </w:r>
          </w:p>
          <w:p w14:paraId="45798DF9" w14:textId="77777777" w:rsidR="00A8051E" w:rsidRDefault="00837260">
            <w:pPr>
              <w:pStyle w:val="a0"/>
              <w:jc w:val="left"/>
              <w:rPr>
                <w:rFonts w:ascii="宋体" w:hAnsi="宋体" w:cs="宋体"/>
                <w:kern w:val="2"/>
                <w:sz w:val="21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13、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  <w:lang w:val="zh-CN"/>
              </w:rPr>
              <w:t>高压水枪及高压气枪采用SUS304不锈钢材质，耐酸碱、耐腐蚀、手握舒适耐用。配置不同口径喷嘴，适用于不同类型内镜管道。</w:t>
            </w:r>
          </w:p>
          <w:p w14:paraId="63485D86" w14:textId="77777777" w:rsidR="00A8051E" w:rsidRDefault="00837260">
            <w:pPr>
              <w:pStyle w:val="a0"/>
              <w:jc w:val="left"/>
              <w:rPr>
                <w:rFonts w:ascii="宋体" w:hAnsi="宋体" w:cs="宋体"/>
                <w:kern w:val="2"/>
                <w:sz w:val="21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14、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  <w:lang w:val="zh-CN"/>
              </w:rPr>
              <w:t>供排水管路采用优质PVC/PP-R冷、热水管材和管件，耐热、耐压、流速快。</w:t>
            </w:r>
          </w:p>
          <w:p w14:paraId="6A38D63D" w14:textId="77777777" w:rsidR="00A8051E" w:rsidRDefault="00837260">
            <w:pPr>
              <w:pStyle w:val="a0"/>
              <w:jc w:val="left"/>
              <w:rPr>
                <w:rFonts w:ascii="宋体" w:hAnsi="宋体" w:cs="宋体"/>
                <w:kern w:val="2"/>
                <w:sz w:val="21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15、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  <w:lang w:val="zh-CN"/>
              </w:rPr>
              <w:t>供电系统都经过漏电和负载保险开关，保护使用人员的安全，开关和插座都设有防水保护装置。</w:t>
            </w:r>
          </w:p>
          <w:p w14:paraId="217FC5F8" w14:textId="77777777" w:rsidR="00A8051E" w:rsidRDefault="00837260">
            <w:pPr>
              <w:pStyle w:val="a0"/>
              <w:jc w:val="left"/>
              <w:rPr>
                <w:rFonts w:ascii="宋体" w:hAnsi="宋体" w:cs="宋体"/>
                <w:kern w:val="2"/>
                <w:sz w:val="21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16、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  <w:lang w:val="zh-CN"/>
              </w:rPr>
              <w:t>内置测漏检测装置配置适宜的活接头，接头便于拆卸；测漏过程全程显示内镜管道压力值；自动显示测漏结果，测漏结束声讯提示；适合目前市场所有内镜的测漏，可根据不同内镜设置测漏压力及测漏时间。</w:t>
            </w:r>
          </w:p>
          <w:p w14:paraId="3DDA6C79" w14:textId="77777777" w:rsidR="00A8051E" w:rsidRDefault="00A8051E">
            <w:pPr>
              <w:pStyle w:val="a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2131" w:type="dxa"/>
          </w:tcPr>
          <w:p w14:paraId="7F802C54" w14:textId="77777777" w:rsidR="00A8051E" w:rsidRDefault="00837260">
            <w:pPr>
              <w:numPr>
                <w:ilvl w:val="0"/>
                <w:numId w:val="1"/>
              </w:num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初洗槽1个.</w:t>
            </w:r>
          </w:p>
          <w:p w14:paraId="73319291" w14:textId="77777777" w:rsidR="00A8051E" w:rsidRDefault="0083726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2、酶洗槽 1个。</w:t>
            </w:r>
          </w:p>
          <w:p w14:paraId="4FD0AED9" w14:textId="77777777" w:rsidR="00A8051E" w:rsidRDefault="0083726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3、漂洗槽 1个。</w:t>
            </w:r>
          </w:p>
          <w:p w14:paraId="13D0A383" w14:textId="77777777" w:rsidR="00A8051E" w:rsidRDefault="0083726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4、消毒槽 1或2个（用于胃肠镜清洗消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毒的内镜清洗槽系统配置1个消毒槽；用于耳鼻喉镜清洗消毒的内镜清洗槽系统配置2个消毒槽）。</w:t>
            </w:r>
          </w:p>
          <w:p w14:paraId="461D828D" w14:textId="77777777" w:rsidR="00A8051E" w:rsidRDefault="0083726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5、终末漂洗槽 1个。</w:t>
            </w:r>
          </w:p>
          <w:p w14:paraId="75262A45" w14:textId="77777777" w:rsidR="00A8051E" w:rsidRDefault="0083726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6、干燥台 1个。</w:t>
            </w:r>
          </w:p>
          <w:p w14:paraId="54308B1B" w14:textId="77777777" w:rsidR="00A8051E" w:rsidRDefault="0083726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7、功能背板及柜体 1套。</w:t>
            </w:r>
          </w:p>
          <w:p w14:paraId="65557654" w14:textId="77777777" w:rsidR="00A8051E" w:rsidRDefault="0083726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8、微电脑控制器  1套。</w:t>
            </w:r>
          </w:p>
          <w:p w14:paraId="1AA96775" w14:textId="77777777" w:rsidR="00A8051E" w:rsidRDefault="0083726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9、多功能灌流器/水气灌注器 3个、酶液/消毒液灌注器 2个、酶液自动配比装置 1个、消毒液回收装置 1或2套（用于胃肠镜清洗消毒的内镜清洗槽系统配置1套消毒液回收装置；用于耳鼻喉镜清洗消毒的内镜清洗槽系统配置2套消毒液回收装置）、末洗自动冲洗装置 1套。</w:t>
            </w:r>
          </w:p>
          <w:p w14:paraId="6FF2BF67" w14:textId="77777777" w:rsidR="00A8051E" w:rsidRDefault="0083726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10、防护槽盖≥3个、高压水枪≥2把、高压气枪≥3把。</w:t>
            </w:r>
          </w:p>
          <w:p w14:paraId="4EA5D2B2" w14:textId="77777777" w:rsidR="00A8051E" w:rsidRDefault="0083726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11、电路系统 1套、内置测漏检测装置 1套。</w:t>
            </w:r>
          </w:p>
          <w:p w14:paraId="4A90CF4E" w14:textId="6D292C8C" w:rsidR="00A8051E" w:rsidRDefault="0083726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12、清洗连接头及灌流管≥5套。</w:t>
            </w:r>
          </w:p>
          <w:p w14:paraId="306DB89B" w14:textId="77777777" w:rsidR="00A8051E" w:rsidRDefault="0083726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13、酶液自动添加装置 1套、酶洗自动清洗系统 1套、消毒槽自动消毒系统 1套。</w:t>
            </w:r>
          </w:p>
          <w:p w14:paraId="7C4FE0E8" w14:textId="77777777" w:rsidR="00A8051E" w:rsidRDefault="0083726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14、电动断水保护系统 1套。</w:t>
            </w:r>
          </w:p>
          <w:p w14:paraId="1F7412E1" w14:textId="77777777" w:rsidR="00A8051E" w:rsidRDefault="00A8051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</w:p>
        </w:tc>
      </w:tr>
      <w:tr w:rsidR="00A8051E" w14:paraId="7C278DF0" w14:textId="77777777" w:rsidTr="002C7E9D">
        <w:trPr>
          <w:jc w:val="center"/>
        </w:trPr>
        <w:tc>
          <w:tcPr>
            <w:tcW w:w="705" w:type="dxa"/>
          </w:tcPr>
          <w:p w14:paraId="30D589EE" w14:textId="77777777" w:rsidR="00A8051E" w:rsidRDefault="0083726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lastRenderedPageBreak/>
              <w:t>2</w:t>
            </w:r>
          </w:p>
        </w:tc>
        <w:tc>
          <w:tcPr>
            <w:tcW w:w="2187" w:type="dxa"/>
          </w:tcPr>
          <w:p w14:paraId="0B193260" w14:textId="77777777" w:rsidR="00A8051E" w:rsidRPr="002C7E9D" w:rsidRDefault="0083726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C7E9D">
              <w:rPr>
                <w:rFonts w:ascii="宋体" w:hAnsi="宋体" w:hint="eastAsia"/>
                <w:szCs w:val="21"/>
              </w:rPr>
              <w:t>特殊感染槽</w:t>
            </w:r>
          </w:p>
        </w:tc>
        <w:tc>
          <w:tcPr>
            <w:tcW w:w="3499" w:type="dxa"/>
          </w:tcPr>
          <w:p w14:paraId="60AE4837" w14:textId="77777777" w:rsidR="00A8051E" w:rsidRDefault="00837260">
            <w:pPr>
              <w:jc w:val="left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1、</w:t>
            </w:r>
            <w:r>
              <w:rPr>
                <w:rFonts w:ascii="宋体" w:hAnsi="宋体" w:cs="宋体" w:hint="eastAsia"/>
                <w:szCs w:val="21"/>
                <w:lang w:val="zh-CN"/>
              </w:rPr>
              <w:t xml:space="preserve">必须符合中华人民共和国国家标准GB 4793.1-2007、GB/T </w:t>
            </w:r>
            <w:r>
              <w:rPr>
                <w:rFonts w:ascii="宋体" w:hAnsi="宋体" w:cs="宋体" w:hint="eastAsia"/>
                <w:szCs w:val="21"/>
                <w:lang w:val="zh-CN"/>
              </w:rPr>
              <w:lastRenderedPageBreak/>
              <w:t>14710-2016、GB/T18268.1-2016以及中华人民共和国医药行业标准YY0992-2016、YY/T0734.1-2018的要求。</w:t>
            </w:r>
          </w:p>
          <w:p w14:paraId="191560CA" w14:textId="77777777" w:rsidR="00A8051E" w:rsidRDefault="00837260">
            <w:pPr>
              <w:pStyle w:val="a0"/>
              <w:jc w:val="left"/>
              <w:rPr>
                <w:rFonts w:ascii="宋体" w:hAnsi="宋体" w:cs="宋体"/>
                <w:kern w:val="2"/>
                <w:sz w:val="21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2、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  <w:lang w:val="zh-CN"/>
              </w:rPr>
              <w:t>电气安全必须符合中华人民共和国国家标准GB4793.1-2007和IEC61010-040:2005。电磁兼容必须符合中华人民共和国国家标准GB/T18268.1-2016的要求。</w:t>
            </w:r>
          </w:p>
          <w:p w14:paraId="642EF40E" w14:textId="77777777" w:rsidR="00A8051E" w:rsidRDefault="00837260">
            <w:pPr>
              <w:pStyle w:val="a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3、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  <w:lang w:val="zh-CN"/>
              </w:rPr>
              <w:t>槽体采用优质ABS材料分段吸塑成型。槽体表面光亮平滑、坚固耐磨、耐酸碱、不易氧化、易清洗、细菌附着率低。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参考图纸尺寸。</w:t>
            </w:r>
          </w:p>
          <w:p w14:paraId="7855B2A5" w14:textId="5F9EE5FA" w:rsidR="00A8051E" w:rsidRDefault="00837260">
            <w:pPr>
              <w:pStyle w:val="a0"/>
              <w:jc w:val="left"/>
              <w:rPr>
                <w:rFonts w:ascii="宋体" w:hAnsi="宋体" w:cs="宋体"/>
                <w:kern w:val="2"/>
                <w:sz w:val="21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4、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  <w:lang w:val="zh-CN"/>
              </w:rPr>
              <w:t>背板采用优质ABS材料分段吸塑成型。背板表面光亮平滑、耐磨、耐酸碱、不易氧化、易清洗、细菌附着率低。柜体采用分段式柜体，且配有脚轮。柜门环保、防潮、防水、耐酸碱。柜体底板采用PVC材质。</w:t>
            </w:r>
          </w:p>
          <w:p w14:paraId="0AB363EC" w14:textId="6DE9900B" w:rsidR="00A8051E" w:rsidRDefault="00837260">
            <w:pPr>
              <w:pStyle w:val="a0"/>
              <w:jc w:val="left"/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5、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  <w:lang w:val="zh-CN"/>
              </w:rPr>
              <w:t>微电脑控制，采用LED液晶显示屏，显示清晰直观。</w:t>
            </w:r>
          </w:p>
          <w:p w14:paraId="1F0D1181" w14:textId="3447E93D" w:rsidR="00A8051E" w:rsidRDefault="00837260">
            <w:pPr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6、</w:t>
            </w:r>
            <w:r>
              <w:rPr>
                <w:rFonts w:ascii="宋体" w:hAnsi="宋体" w:cs="宋体" w:hint="eastAsia"/>
                <w:szCs w:val="21"/>
                <w:lang w:val="zh-CN"/>
              </w:rPr>
              <w:t>酶液/消毒液灌注器用于内镜内管道酶液、消毒液的循环灌流，可根据情况选择手动模式或自动模式。</w:t>
            </w:r>
          </w:p>
          <w:p w14:paraId="53654140" w14:textId="77777777" w:rsidR="00A8051E" w:rsidRDefault="00837260">
            <w:pPr>
              <w:pStyle w:val="a0"/>
              <w:jc w:val="left"/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7、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  <w:lang w:val="zh-CN"/>
              </w:rPr>
              <w:t>防护槽盖：酶洗槽、消毒槽配有保护透明槽盖，清洗消毒过程可见。</w:t>
            </w:r>
          </w:p>
          <w:p w14:paraId="6E8527B6" w14:textId="77777777" w:rsidR="00A8051E" w:rsidRDefault="00837260">
            <w:pPr>
              <w:pStyle w:val="a0"/>
              <w:jc w:val="left"/>
              <w:rPr>
                <w:rFonts w:ascii="宋体" w:hAnsi="宋体" w:cs="宋体"/>
                <w:kern w:val="2"/>
                <w:sz w:val="21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8、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  <w:lang w:val="zh-CN"/>
              </w:rPr>
              <w:t>供排水管路采用优质PVC/PP-R冷、热水管材和管件，耐热、耐压、流速快。</w:t>
            </w:r>
          </w:p>
          <w:p w14:paraId="05516DCD" w14:textId="77777777" w:rsidR="00A8051E" w:rsidRDefault="00837260">
            <w:pPr>
              <w:pStyle w:val="a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9、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  <w:lang w:val="zh-CN"/>
              </w:rPr>
              <w:t>供电系统都经过漏电和负载保险开关，保护使用人员的安全，开关和插座都设有防水保护装置。</w:t>
            </w:r>
          </w:p>
        </w:tc>
        <w:tc>
          <w:tcPr>
            <w:tcW w:w="2131" w:type="dxa"/>
          </w:tcPr>
          <w:p w14:paraId="1FEE0E8B" w14:textId="77777777" w:rsidR="00A8051E" w:rsidRDefault="0083726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1、水槽、功能背板及柜体 1套。</w:t>
            </w:r>
          </w:p>
          <w:p w14:paraId="0AB09F66" w14:textId="77777777" w:rsidR="00A8051E" w:rsidRDefault="0083726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2、微电脑控制器  1套。</w:t>
            </w:r>
          </w:p>
          <w:p w14:paraId="34DFC8AC" w14:textId="77777777" w:rsidR="00A8051E" w:rsidRDefault="0083726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3、酶液/消毒液灌注器 1个。</w:t>
            </w:r>
          </w:p>
          <w:p w14:paraId="0822464E" w14:textId="77777777" w:rsidR="00A8051E" w:rsidRDefault="0083726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4、防护槽盖 1个。</w:t>
            </w:r>
          </w:p>
          <w:p w14:paraId="25EFCD51" w14:textId="77777777" w:rsidR="00A8051E" w:rsidRDefault="0083726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5、电路系统 1套。</w:t>
            </w:r>
          </w:p>
          <w:p w14:paraId="7BA471FE" w14:textId="77777777" w:rsidR="00A8051E" w:rsidRDefault="0083726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6、清洗连接头及灌流管1套。</w:t>
            </w:r>
          </w:p>
          <w:p w14:paraId="6EB607BE" w14:textId="77777777" w:rsidR="00A8051E" w:rsidRDefault="0083726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7、酶洗、消毒槽自动灌流系统 1套。</w:t>
            </w:r>
          </w:p>
          <w:p w14:paraId="58540892" w14:textId="77777777" w:rsidR="00A8051E" w:rsidRDefault="0083726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8、电动断水保护系统 1套。</w:t>
            </w:r>
          </w:p>
          <w:p w14:paraId="2AD9AF51" w14:textId="77777777" w:rsidR="00A8051E" w:rsidRDefault="00A8051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</w:p>
        </w:tc>
      </w:tr>
      <w:tr w:rsidR="00A8051E" w14:paraId="0C1CE826" w14:textId="77777777" w:rsidTr="002C7E9D">
        <w:trPr>
          <w:jc w:val="center"/>
        </w:trPr>
        <w:tc>
          <w:tcPr>
            <w:tcW w:w="705" w:type="dxa"/>
          </w:tcPr>
          <w:p w14:paraId="147D3663" w14:textId="77777777" w:rsidR="00A8051E" w:rsidRDefault="0083726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lastRenderedPageBreak/>
              <w:t>3</w:t>
            </w:r>
          </w:p>
        </w:tc>
        <w:tc>
          <w:tcPr>
            <w:tcW w:w="2187" w:type="dxa"/>
          </w:tcPr>
          <w:p w14:paraId="229C33BB" w14:textId="77777777" w:rsidR="00A8051E" w:rsidRPr="002C7E9D" w:rsidRDefault="0083726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C7E9D">
              <w:rPr>
                <w:rFonts w:ascii="宋体" w:hAnsi="宋体"/>
                <w:szCs w:val="21"/>
              </w:rPr>
              <w:t>全自动内镜清洗机(</w:t>
            </w:r>
            <w:r w:rsidRPr="002C7E9D">
              <w:rPr>
                <w:rFonts w:ascii="宋体" w:hAnsi="宋体" w:hint="eastAsia"/>
                <w:szCs w:val="21"/>
              </w:rPr>
              <w:t>双镜清洗机</w:t>
            </w:r>
            <w:r w:rsidRPr="002C7E9D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3499" w:type="dxa"/>
          </w:tcPr>
          <w:p w14:paraId="5D795683" w14:textId="77777777" w:rsidR="00A8051E" w:rsidRDefault="00837260">
            <w:pPr>
              <w:numPr>
                <w:ilvl w:val="0"/>
                <w:numId w:val="2"/>
              </w:num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适用于不同种类、不同品牌的软式内镜的高效快速清洗消毒。</w:t>
            </w:r>
          </w:p>
          <w:p w14:paraId="12F8C7AB" w14:textId="45CB8AB9" w:rsidR="00A8051E" w:rsidRDefault="00837260">
            <w:pPr>
              <w:pStyle w:val="a0"/>
              <w:numPr>
                <w:ilvl w:val="0"/>
                <w:numId w:val="2"/>
              </w:num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机器设有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多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种程序模式，可快速操作选择，所有程序模式步骤时间均可调。</w:t>
            </w:r>
          </w:p>
          <w:p w14:paraId="6D10AA0F" w14:textId="2C95B293" w:rsidR="00A8051E" w:rsidRDefault="00837260">
            <w:pPr>
              <w:pStyle w:val="a0"/>
              <w:numPr>
                <w:ilvl w:val="0"/>
                <w:numId w:val="2"/>
              </w:num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★兼容符合有关卫生标准的戊二醛消毒液、邻苯二甲醛消毒液、过氧乙酸消毒液等高水平消毒剂。（提供戊二醛消毒液、邻苯二甲醛消毒液、过氧乙酸消毒液消毒效果第三方检验报告佐证）。</w:t>
            </w:r>
          </w:p>
          <w:p w14:paraId="3358F178" w14:textId="77777777" w:rsidR="00A8051E" w:rsidRDefault="00837260">
            <w:pPr>
              <w:pStyle w:val="a0"/>
              <w:numPr>
                <w:ilvl w:val="0"/>
                <w:numId w:val="2"/>
              </w:num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机器内循环管道具有吸引功能及吹干功能。</w:t>
            </w:r>
          </w:p>
          <w:p w14:paraId="76345159" w14:textId="77777777" w:rsidR="00A8051E" w:rsidRDefault="00837260">
            <w:pPr>
              <w:pStyle w:val="a0"/>
              <w:numPr>
                <w:ilvl w:val="0"/>
                <w:numId w:val="2"/>
              </w:num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内循环装置与外循环装置分别采用独立循环泵。</w:t>
            </w:r>
          </w:p>
          <w:p w14:paraId="5021AB7B" w14:textId="77777777" w:rsidR="00A8051E" w:rsidRDefault="00837260">
            <w:pPr>
              <w:numPr>
                <w:ilvl w:val="0"/>
                <w:numId w:val="2"/>
              </w:num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★戊二醛、邻苯二甲醛、过氧乙酸消毒液残留量＜0.1％（提供产品注册技术要求或注册检验报告佐证）。</w:t>
            </w:r>
          </w:p>
          <w:p w14:paraId="36BC7A1B" w14:textId="77777777" w:rsidR="00A8051E" w:rsidRDefault="00837260">
            <w:pPr>
              <w:pStyle w:val="a0"/>
              <w:numPr>
                <w:ilvl w:val="0"/>
                <w:numId w:val="2"/>
              </w:num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★根据中华人民共和国国家标准GB/T35267-2017《内镜清洗消毒器》5.1.2要求内镜清消毒机须具备内镜测漏功能、内镜管道畅通测试功能。（提供产品注册技术要求或注册检验报告佐证）。</w:t>
            </w:r>
          </w:p>
          <w:p w14:paraId="77A53147" w14:textId="77777777" w:rsidR="00A8051E" w:rsidRDefault="00837260">
            <w:pPr>
              <w:numPr>
                <w:ilvl w:val="0"/>
                <w:numId w:val="2"/>
              </w:num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管道压力监测功能：具备管道压力监测及管道接头脱落报警功能，保证内镜清洗消毒过程有效。</w:t>
            </w:r>
          </w:p>
          <w:p w14:paraId="176057F9" w14:textId="77777777" w:rsidR="00A8051E" w:rsidRDefault="00837260">
            <w:pPr>
              <w:numPr>
                <w:ilvl w:val="0"/>
                <w:numId w:val="2"/>
              </w:num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★根据中华人民共和国国家标准GB 30689-2014《内镜全自动清洗消毒机卫生要求》6.3要求全自动内镜清消毒机须具备温度监测功能；消毒液储存箱具备温度调节功能；自身消毒程序可对内镜清洗、消毒、漂洗阶段所使用的水或溶液接触的全自动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内镜清洗消毒机的所有腔体、管道和水槽（包括水过滤器）进行消毒。（提供产品注册技术要求或注册检验报告佐证）。</w:t>
            </w:r>
          </w:p>
          <w:p w14:paraId="661BA394" w14:textId="77777777" w:rsidR="00A8051E" w:rsidRDefault="00837260">
            <w:pPr>
              <w:pStyle w:val="a0"/>
              <w:numPr>
                <w:ilvl w:val="0"/>
                <w:numId w:val="2"/>
              </w:num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具备酶液自动添加功能、消毒次数记录功能、自动检测功能、自身消毒程序带过滤器反流清排功能、具备消毒液取样装置、具备消毒记录打印功能。</w:t>
            </w:r>
          </w:p>
          <w:p w14:paraId="4D5F407A" w14:textId="77777777" w:rsidR="00A8051E" w:rsidRDefault="0083726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11、单次可同时洗消2条内镜，双侧漏连接口、双灌流连接口，节约洗消时间及消毒液使用成本。</w:t>
            </w:r>
          </w:p>
          <w:p w14:paraId="5A396EBF" w14:textId="77777777" w:rsidR="00A8051E" w:rsidRDefault="00A8051E">
            <w:pPr>
              <w:pStyle w:val="a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2131" w:type="dxa"/>
          </w:tcPr>
          <w:p w14:paraId="685A7AD6" w14:textId="77777777" w:rsidR="00A8051E" w:rsidRDefault="0083726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1、主机1台。</w:t>
            </w:r>
          </w:p>
          <w:p w14:paraId="722761B2" w14:textId="77777777" w:rsidR="00A8051E" w:rsidRDefault="0083726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2、清洗连接头2套。</w:t>
            </w:r>
          </w:p>
          <w:p w14:paraId="6BDBD077" w14:textId="77777777" w:rsidR="00A8051E" w:rsidRDefault="0083726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3、进水软管3根。</w:t>
            </w:r>
          </w:p>
          <w:p w14:paraId="6AD94729" w14:textId="77777777" w:rsidR="00A8051E" w:rsidRDefault="0083726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4、排水管1根。</w:t>
            </w:r>
          </w:p>
          <w:p w14:paraId="2C8BD952" w14:textId="77777777" w:rsidR="00A8051E" w:rsidRDefault="00A8051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</w:p>
        </w:tc>
      </w:tr>
      <w:tr w:rsidR="00A8051E" w14:paraId="0150DEA5" w14:textId="77777777" w:rsidTr="002C7E9D">
        <w:trPr>
          <w:jc w:val="center"/>
        </w:trPr>
        <w:tc>
          <w:tcPr>
            <w:tcW w:w="705" w:type="dxa"/>
          </w:tcPr>
          <w:p w14:paraId="4C02A69D" w14:textId="77777777" w:rsidR="00A8051E" w:rsidRDefault="0083726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4</w:t>
            </w:r>
          </w:p>
        </w:tc>
        <w:tc>
          <w:tcPr>
            <w:tcW w:w="2187" w:type="dxa"/>
          </w:tcPr>
          <w:p w14:paraId="1CBEA057" w14:textId="77777777" w:rsidR="00A8051E" w:rsidRPr="002C7E9D" w:rsidRDefault="0083726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C7E9D">
              <w:rPr>
                <w:rFonts w:ascii="宋体" w:hAnsi="宋体" w:hint="eastAsia"/>
                <w:szCs w:val="21"/>
              </w:rPr>
              <w:t>内镜挂钩</w:t>
            </w:r>
          </w:p>
        </w:tc>
        <w:tc>
          <w:tcPr>
            <w:tcW w:w="3499" w:type="dxa"/>
          </w:tcPr>
          <w:p w14:paraId="5819F223" w14:textId="77777777" w:rsidR="00A8051E" w:rsidRDefault="00837260">
            <w:pPr>
              <w:pStyle w:val="a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1、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适用于不同种类、不同品牌的软式内镜挂放保存。</w:t>
            </w:r>
          </w:p>
        </w:tc>
        <w:tc>
          <w:tcPr>
            <w:tcW w:w="2131" w:type="dxa"/>
          </w:tcPr>
          <w:p w14:paraId="766AFBF5" w14:textId="77777777" w:rsidR="00A8051E" w:rsidRDefault="0083726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1、挂钩1个。</w:t>
            </w:r>
          </w:p>
        </w:tc>
      </w:tr>
    </w:tbl>
    <w:p w14:paraId="1679FE24" w14:textId="05F0834E" w:rsidR="00A8051E" w:rsidRDefault="00837260">
      <w:pPr>
        <w:pStyle w:val="aa"/>
        <w:widowControl/>
        <w:rPr>
          <w:b/>
          <w:bCs/>
        </w:rPr>
      </w:pPr>
      <w:r>
        <w:rPr>
          <w:b/>
          <w:bCs/>
        </w:rPr>
        <w:t>三、报名资料要求</w:t>
      </w:r>
      <w:r>
        <w:rPr>
          <w:b/>
          <w:bCs/>
        </w:rPr>
        <w:t>  </w:t>
      </w:r>
    </w:p>
    <w:p w14:paraId="61176645" w14:textId="77777777" w:rsidR="00A8051E" w:rsidRDefault="00837260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（一）调查材料需求：</w:t>
      </w:r>
      <w:r>
        <w:rPr>
          <w:rFonts w:ascii="宋体" w:hAnsi="宋体" w:cs="宋体" w:hint="eastAsia"/>
          <w:bCs/>
          <w:szCs w:val="21"/>
        </w:rPr>
        <w:t>（以下资料</w:t>
      </w:r>
      <w:r>
        <w:rPr>
          <w:rFonts w:ascii="宋体" w:hAnsi="宋体" w:cs="宋体" w:hint="eastAsia"/>
          <w:b/>
          <w:bCs/>
          <w:szCs w:val="21"/>
        </w:rPr>
        <w:t>一式一份</w:t>
      </w:r>
      <w:r>
        <w:rPr>
          <w:rFonts w:ascii="宋体" w:hAnsi="宋体" w:cs="宋体" w:hint="eastAsia"/>
          <w:bCs/>
          <w:szCs w:val="21"/>
        </w:rPr>
        <w:t>且均须加盖公章，请按以下顺序扫描成一个文档发到邮箱，同步邮件到医院地点）</w:t>
      </w:r>
    </w:p>
    <w:p w14:paraId="59BB5D70" w14:textId="77777777" w:rsidR="00A8051E" w:rsidRDefault="00837260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1、设备报价单：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A8051E" w14:paraId="3327DDA9" w14:textId="77777777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FC774B" w14:textId="77777777" w:rsidR="00A8051E" w:rsidRDefault="008372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79376A" w14:textId="77777777" w:rsidR="00A8051E" w:rsidRDefault="008372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厂家/</w:t>
            </w:r>
          </w:p>
          <w:p w14:paraId="504F95B4" w14:textId="77777777" w:rsidR="00A8051E" w:rsidRDefault="008372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2EFD13" w14:textId="77777777" w:rsidR="00A8051E" w:rsidRDefault="008372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AF7DD8" w14:textId="77777777" w:rsidR="00A8051E" w:rsidRDefault="008372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14:paraId="307BAD4C" w14:textId="77777777" w:rsidR="00A8051E" w:rsidRDefault="008372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B410AF" w14:textId="77777777" w:rsidR="00A8051E" w:rsidRDefault="008372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F0B567" w14:textId="77777777" w:rsidR="00A8051E" w:rsidRDefault="008372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14:paraId="166C3A97" w14:textId="77777777" w:rsidR="00A8051E" w:rsidRDefault="008372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10643C" w14:textId="77777777" w:rsidR="00A8051E" w:rsidRDefault="008372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E2202B" w14:textId="77777777" w:rsidR="00A8051E" w:rsidRDefault="008372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生产厂家所属企业类型（大型/中型/小微型）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F911AD" w14:textId="77777777" w:rsidR="00A8051E" w:rsidRDefault="008372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A8051E" w14:paraId="3FDE1638" w14:textId="77777777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6F5EA2" w14:textId="77777777" w:rsidR="00A8051E" w:rsidRDefault="00A8051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8E3635" w14:textId="77777777" w:rsidR="00A8051E" w:rsidRDefault="00A8051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C2626C" w14:textId="77777777" w:rsidR="00A8051E" w:rsidRDefault="00A8051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46BAE7" w14:textId="77777777" w:rsidR="00A8051E" w:rsidRDefault="00A8051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7CF873" w14:textId="77777777" w:rsidR="00A8051E" w:rsidRDefault="00A8051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542706" w14:textId="77777777" w:rsidR="00A8051E" w:rsidRDefault="00A8051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69E374" w14:textId="77777777" w:rsidR="00A8051E" w:rsidRDefault="00A8051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479D8C" w14:textId="77777777" w:rsidR="00A8051E" w:rsidRDefault="00A8051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73FDD8" w14:textId="77777777" w:rsidR="00A8051E" w:rsidRDefault="00A8051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46073883" w14:textId="77777777" w:rsidR="00A8051E" w:rsidRDefault="00A8051E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szCs w:val="21"/>
        </w:rPr>
      </w:pPr>
    </w:p>
    <w:p w14:paraId="1E0FCF16" w14:textId="77777777" w:rsidR="00A8051E" w:rsidRDefault="00837260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14:paraId="5F883C22" w14:textId="77777777" w:rsidR="00A8051E" w:rsidRDefault="00837260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14:paraId="0877C696" w14:textId="77777777" w:rsidR="00A8051E" w:rsidRDefault="00837260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 xml:space="preserve">2.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、设备主要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p w14:paraId="760A20FC" w14:textId="77777777" w:rsidR="00A8051E" w:rsidRDefault="00837260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14:paraId="7DA06219" w14:textId="77777777" w:rsidR="00A8051E" w:rsidRDefault="00837260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14:paraId="0CE05158" w14:textId="77777777" w:rsidR="00A8051E" w:rsidRDefault="00837260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14:paraId="149D64FA" w14:textId="77777777" w:rsidR="00A8051E" w:rsidRDefault="00837260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14:paraId="753793A6" w14:textId="77777777" w:rsidR="00A8051E" w:rsidRDefault="00837260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★7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14:paraId="7028366C" w14:textId="77777777" w:rsidR="00A8051E" w:rsidRDefault="00837260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8. 同型号设备用户名单（附引进日期）</w:t>
      </w:r>
    </w:p>
    <w:p w14:paraId="51BCB575" w14:textId="77777777" w:rsidR="00A8051E" w:rsidRDefault="00837260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lastRenderedPageBreak/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（各最少提供3份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14:paraId="4F8A3CD1" w14:textId="77777777" w:rsidR="00A8051E" w:rsidRDefault="00837260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14:paraId="054C0CAC" w14:textId="76E9E8E7" w:rsidR="00A8051E" w:rsidRDefault="00837260" w:rsidP="002C7E9D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</w:t>
      </w:r>
    </w:p>
    <w:p w14:paraId="518EE7CB" w14:textId="2F292E65" w:rsidR="00A8051E" w:rsidRDefault="00837260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，许工，020-</w:t>
      </w:r>
      <w:r>
        <w:rPr>
          <w:rFonts w:ascii="宋体" w:hAnsi="宋体"/>
          <w:color w:val="000000"/>
          <w:szCs w:val="21"/>
        </w:rPr>
        <w:t xml:space="preserve">34858223 </w:t>
      </w:r>
    </w:p>
    <w:p w14:paraId="725F3142" w14:textId="77777777" w:rsidR="00A8051E" w:rsidRDefault="00837260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 xml:space="preserve">收件地址：广州市番禺区桥南街福愉东路8号SPD大楼设备科 </w:t>
      </w:r>
    </w:p>
    <w:p w14:paraId="48F19B00" w14:textId="77777777" w:rsidR="00A8051E" w:rsidRDefault="00837260" w:rsidP="002C7E9D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（三）生产厂家所属企业类型（大型/中型/小型/微型企业）说明：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根据关于印发中小企业划型标准规定的通知（工信部联企业〔2011〕300号）文件精神，中小企业划型标准如下：</w:t>
      </w:r>
    </w:p>
    <w:p w14:paraId="77D429BC" w14:textId="77777777" w:rsidR="00A8051E" w:rsidRDefault="00837260" w:rsidP="002C7E9D">
      <w:pPr>
        <w:spacing w:line="360" w:lineRule="auto"/>
        <w:rPr>
          <w:rFonts w:ascii="宋体" w:hAnsi="宋体" w:cs="宋体"/>
          <w:color w:val="FF0000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从业人员1000人以下或营业收入40000万元以下的为中小微型企业。其中，从业人员300人及以上，且营业收入2000万元及以上的为中型企</w:t>
      </w:r>
      <w:r>
        <w:rPr>
          <w:rFonts w:ascii="宋体" w:hAnsi="宋体" w:cs="宋体" w:hint="eastAsia"/>
          <w:color w:val="FF0000"/>
          <w:szCs w:val="21"/>
          <w:shd w:val="clear" w:color="auto" w:fill="FFFFFF"/>
        </w:rPr>
        <w:t>业；从业人员20人及以上，且营业收入300万元及以上的为小型企业；从业人员20人以下或营业收入300万元以下的为微型企业。</w:t>
      </w:r>
    </w:p>
    <w:p w14:paraId="2152103A" w14:textId="10C6F904" w:rsidR="00A8051E" w:rsidRDefault="00837260" w:rsidP="002C7E9D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（四）资料提交时间：</w:t>
      </w:r>
      <w:r>
        <w:rPr>
          <w:rFonts w:ascii="宋体" w:hAnsi="宋体" w:cs="宋体" w:hint="eastAsia"/>
          <w:szCs w:val="21"/>
        </w:rPr>
        <w:t>2023年6月7日—2023年6月1</w:t>
      </w:r>
      <w:r w:rsidR="007973BA">
        <w:rPr>
          <w:rFonts w:ascii="宋体" w:hAnsi="宋体" w:cs="宋体"/>
          <w:szCs w:val="21"/>
        </w:rPr>
        <w:t>5</w:t>
      </w:r>
      <w:r>
        <w:rPr>
          <w:rFonts w:ascii="宋体" w:hAnsi="宋体" w:cs="宋体" w:hint="eastAsia"/>
          <w:szCs w:val="21"/>
        </w:rPr>
        <w:t>日18:00，后续等通知邀请现场会议。</w:t>
      </w:r>
    </w:p>
    <w:p w14:paraId="64454F85" w14:textId="3C4BC2D4" w:rsidR="00A8051E" w:rsidRDefault="00837260">
      <w:pPr>
        <w:tabs>
          <w:tab w:val="left" w:pos="780"/>
        </w:tabs>
        <w:spacing w:line="36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提交资料：以压缩包的形式发送至：pyzxyysbk@163.com；压缩包命名规则：项目名称-供应商。</w:t>
      </w:r>
      <w:r>
        <w:rPr>
          <w:rFonts w:ascii="宋体" w:hAnsi="宋体" w:cs="宋体" w:hint="eastAsia"/>
          <w:bCs/>
          <w:szCs w:val="21"/>
        </w:rPr>
        <w:t>同步邮件到医院地点。</w:t>
      </w:r>
    </w:p>
    <w:p w14:paraId="520881F9" w14:textId="77777777" w:rsidR="00A8051E" w:rsidRDefault="00A8051E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14:paraId="2B6F1370" w14:textId="417E1795" w:rsidR="00A8051E" w:rsidRDefault="00837260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="宋体" w:hAnsi="宋体" w:hint="eastAsia"/>
          <w:sz w:val="24"/>
        </w:rPr>
        <w:t>附件1.</w:t>
      </w:r>
      <w:r w:rsidRPr="002C7E9D">
        <w:rPr>
          <w:rFonts w:asciiTheme="majorEastAsia" w:eastAsiaTheme="majorEastAsia" w:hAnsiTheme="majorEastAsia" w:cstheme="majorEastAsia" w:hint="eastAsia"/>
          <w:sz w:val="24"/>
        </w:rPr>
        <w:t>广州市番禺区中心医院内镜洗消设备采购项目市场调查公告</w:t>
      </w:r>
    </w:p>
    <w:p w14:paraId="5F496B54" w14:textId="59E7B7AE" w:rsidR="00A8051E" w:rsidRPr="002C7E9D" w:rsidRDefault="00837260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  <w:r w:rsidRPr="002C7E9D">
        <w:rPr>
          <w:rFonts w:ascii="宋体" w:hAnsi="宋体" w:hint="eastAsia"/>
          <w:sz w:val="24"/>
        </w:rPr>
        <w:t>附件</w:t>
      </w:r>
      <w:r w:rsidRPr="002C7E9D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.洗消室</w:t>
      </w:r>
      <w:r>
        <w:rPr>
          <w:rFonts w:ascii="宋体" w:hAnsi="宋体"/>
          <w:sz w:val="24"/>
        </w:rPr>
        <w:t>平面设计图</w:t>
      </w:r>
    </w:p>
    <w:p w14:paraId="16FA80EF" w14:textId="77777777" w:rsidR="00A8051E" w:rsidRDefault="00A8051E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14:paraId="23312186" w14:textId="77777777" w:rsidR="00A8051E" w:rsidRDefault="00837260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广州市番禺区中心医院</w:t>
      </w:r>
    </w:p>
    <w:p w14:paraId="2EDFDD35" w14:textId="4A695A57" w:rsidR="00A8051E" w:rsidRDefault="00837260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2023年6月</w:t>
      </w:r>
      <w:r w:rsidR="007973BA"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日</w:t>
      </w:r>
    </w:p>
    <w:sectPr w:rsidR="00A8051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7F96A" w14:textId="77777777" w:rsidR="00767002" w:rsidRDefault="00767002">
      <w:r>
        <w:separator/>
      </w:r>
    </w:p>
  </w:endnote>
  <w:endnote w:type="continuationSeparator" w:id="0">
    <w:p w14:paraId="28CD429A" w14:textId="77777777" w:rsidR="00767002" w:rsidRDefault="0076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D94E3" w14:textId="77777777" w:rsidR="00A8051E" w:rsidRDefault="00837260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A62F83" w14:textId="43D88151" w:rsidR="00A8051E" w:rsidRDefault="00837260">
                          <w:pPr>
                            <w:pStyle w:val="a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C7E9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36A62F83" w14:textId="43D88151" w:rsidR="00A8051E" w:rsidRDefault="00837260">
                    <w:pPr>
                      <w:pStyle w:val="a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C7E9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A63B7" w14:textId="77777777" w:rsidR="00767002" w:rsidRDefault="00767002">
      <w:r>
        <w:separator/>
      </w:r>
    </w:p>
  </w:footnote>
  <w:footnote w:type="continuationSeparator" w:id="0">
    <w:p w14:paraId="58549EB2" w14:textId="77777777" w:rsidR="00767002" w:rsidRDefault="00767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32D34CA"/>
    <w:multiLevelType w:val="singleLevel"/>
    <w:tmpl w:val="C32D34C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45E08662"/>
    <w:multiLevelType w:val="singleLevel"/>
    <w:tmpl w:val="45E0866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hOTE3NGIxMDQ3YjRhMjk4NzVhZGVlMmViMTQxMmYifQ=="/>
    <w:docVar w:name="KGWebUrl" w:val="http://59.37.7.85:11336/seeyon/officeservlet"/>
  </w:docVars>
  <w:rsids>
    <w:rsidRoot w:val="62ED0984"/>
    <w:rsid w:val="62ED0984"/>
    <w:rsid w:val="A6FFF2F0"/>
    <w:rsid w:val="BFEFC297"/>
    <w:rsid w:val="C7BF25BF"/>
    <w:rsid w:val="DEBE9871"/>
    <w:rsid w:val="DFFF5B0B"/>
    <w:rsid w:val="EBFF7B3F"/>
    <w:rsid w:val="EDF7921B"/>
    <w:rsid w:val="EF6FEF97"/>
    <w:rsid w:val="00035F0E"/>
    <w:rsid w:val="000604D7"/>
    <w:rsid w:val="00063F0A"/>
    <w:rsid w:val="00080787"/>
    <w:rsid w:val="00137613"/>
    <w:rsid w:val="00144DC6"/>
    <w:rsid w:val="00154D50"/>
    <w:rsid w:val="00154DFD"/>
    <w:rsid w:val="00171C4A"/>
    <w:rsid w:val="00191775"/>
    <w:rsid w:val="001C6C49"/>
    <w:rsid w:val="001D2C76"/>
    <w:rsid w:val="001D6D49"/>
    <w:rsid w:val="00207E8C"/>
    <w:rsid w:val="00242118"/>
    <w:rsid w:val="0026580E"/>
    <w:rsid w:val="00283C4E"/>
    <w:rsid w:val="00291F81"/>
    <w:rsid w:val="002C7E9D"/>
    <w:rsid w:val="002D6BCF"/>
    <w:rsid w:val="002F102D"/>
    <w:rsid w:val="002F1F53"/>
    <w:rsid w:val="003110AC"/>
    <w:rsid w:val="003778EF"/>
    <w:rsid w:val="003826CD"/>
    <w:rsid w:val="003A5E09"/>
    <w:rsid w:val="003B12A7"/>
    <w:rsid w:val="003B2233"/>
    <w:rsid w:val="003E4B01"/>
    <w:rsid w:val="003E678E"/>
    <w:rsid w:val="003F11BB"/>
    <w:rsid w:val="003F398D"/>
    <w:rsid w:val="00463FCB"/>
    <w:rsid w:val="00475EF3"/>
    <w:rsid w:val="00480022"/>
    <w:rsid w:val="0048113F"/>
    <w:rsid w:val="004D4A85"/>
    <w:rsid w:val="004F2E19"/>
    <w:rsid w:val="00500513"/>
    <w:rsid w:val="00500E85"/>
    <w:rsid w:val="0050306B"/>
    <w:rsid w:val="0052056B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26B89"/>
    <w:rsid w:val="00740415"/>
    <w:rsid w:val="00746749"/>
    <w:rsid w:val="00761412"/>
    <w:rsid w:val="0076333D"/>
    <w:rsid w:val="00767002"/>
    <w:rsid w:val="00791213"/>
    <w:rsid w:val="007973BA"/>
    <w:rsid w:val="007E0591"/>
    <w:rsid w:val="00835D8F"/>
    <w:rsid w:val="00837260"/>
    <w:rsid w:val="0084056F"/>
    <w:rsid w:val="00842A47"/>
    <w:rsid w:val="00873E7F"/>
    <w:rsid w:val="00884331"/>
    <w:rsid w:val="00892DEB"/>
    <w:rsid w:val="008C2480"/>
    <w:rsid w:val="009118E6"/>
    <w:rsid w:val="00913946"/>
    <w:rsid w:val="009550E5"/>
    <w:rsid w:val="00975273"/>
    <w:rsid w:val="00976F7D"/>
    <w:rsid w:val="00977B06"/>
    <w:rsid w:val="00980965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66E5D"/>
    <w:rsid w:val="00A728D3"/>
    <w:rsid w:val="00A8051E"/>
    <w:rsid w:val="00AB6AA6"/>
    <w:rsid w:val="00B01A8E"/>
    <w:rsid w:val="00B06148"/>
    <w:rsid w:val="00B12CC0"/>
    <w:rsid w:val="00B148B3"/>
    <w:rsid w:val="00B23DAC"/>
    <w:rsid w:val="00B622B5"/>
    <w:rsid w:val="00BD75DB"/>
    <w:rsid w:val="00BF6EB7"/>
    <w:rsid w:val="00C36054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957BF"/>
    <w:rsid w:val="00DC2CA9"/>
    <w:rsid w:val="00E1057F"/>
    <w:rsid w:val="00E355D1"/>
    <w:rsid w:val="00E53447"/>
    <w:rsid w:val="00E5492F"/>
    <w:rsid w:val="00E7198D"/>
    <w:rsid w:val="00EA5665"/>
    <w:rsid w:val="00EC3577"/>
    <w:rsid w:val="00EC7D53"/>
    <w:rsid w:val="00ED6F17"/>
    <w:rsid w:val="00F17020"/>
    <w:rsid w:val="00F21B41"/>
    <w:rsid w:val="00F24A3D"/>
    <w:rsid w:val="00F45507"/>
    <w:rsid w:val="00F517BA"/>
    <w:rsid w:val="00F56EE6"/>
    <w:rsid w:val="00F61CF0"/>
    <w:rsid w:val="00F96C85"/>
    <w:rsid w:val="00FB0882"/>
    <w:rsid w:val="00FD38AD"/>
    <w:rsid w:val="00FD4E0A"/>
    <w:rsid w:val="0130399E"/>
    <w:rsid w:val="028F387C"/>
    <w:rsid w:val="04FE0FC6"/>
    <w:rsid w:val="05A96D2F"/>
    <w:rsid w:val="069D5DDF"/>
    <w:rsid w:val="07BF7DE3"/>
    <w:rsid w:val="08483699"/>
    <w:rsid w:val="08DD6428"/>
    <w:rsid w:val="0AAC3C13"/>
    <w:rsid w:val="0AB94545"/>
    <w:rsid w:val="0AC7549A"/>
    <w:rsid w:val="0AC97464"/>
    <w:rsid w:val="0BA856D3"/>
    <w:rsid w:val="0BB51797"/>
    <w:rsid w:val="0C333253"/>
    <w:rsid w:val="0C9625C3"/>
    <w:rsid w:val="0E745939"/>
    <w:rsid w:val="0EDD4DFE"/>
    <w:rsid w:val="0F4E141D"/>
    <w:rsid w:val="0F6E2388"/>
    <w:rsid w:val="102E38C6"/>
    <w:rsid w:val="117523CB"/>
    <w:rsid w:val="11C4729E"/>
    <w:rsid w:val="12086AC4"/>
    <w:rsid w:val="128B48D5"/>
    <w:rsid w:val="129E4D32"/>
    <w:rsid w:val="145D08B3"/>
    <w:rsid w:val="15250368"/>
    <w:rsid w:val="16F11B48"/>
    <w:rsid w:val="17A706EF"/>
    <w:rsid w:val="17A76872"/>
    <w:rsid w:val="1A554FD5"/>
    <w:rsid w:val="1AC50A4D"/>
    <w:rsid w:val="1BA10846"/>
    <w:rsid w:val="1BD84974"/>
    <w:rsid w:val="1BEB0719"/>
    <w:rsid w:val="1C2B27DD"/>
    <w:rsid w:val="1C600606"/>
    <w:rsid w:val="1CA078F9"/>
    <w:rsid w:val="1DB96EC4"/>
    <w:rsid w:val="1DD57975"/>
    <w:rsid w:val="1E3429EF"/>
    <w:rsid w:val="1F6A2B6C"/>
    <w:rsid w:val="203076BF"/>
    <w:rsid w:val="203F6F0E"/>
    <w:rsid w:val="20857CD3"/>
    <w:rsid w:val="20ED7501"/>
    <w:rsid w:val="214E5B76"/>
    <w:rsid w:val="21F4671D"/>
    <w:rsid w:val="22934CEE"/>
    <w:rsid w:val="229614C9"/>
    <w:rsid w:val="22CB3D0A"/>
    <w:rsid w:val="231E7945"/>
    <w:rsid w:val="232E0809"/>
    <w:rsid w:val="24286B52"/>
    <w:rsid w:val="2480073C"/>
    <w:rsid w:val="25735078"/>
    <w:rsid w:val="2581623B"/>
    <w:rsid w:val="26026D82"/>
    <w:rsid w:val="26E04AA9"/>
    <w:rsid w:val="27F01FAC"/>
    <w:rsid w:val="2D6A5D13"/>
    <w:rsid w:val="2D7C032F"/>
    <w:rsid w:val="2ED83EE4"/>
    <w:rsid w:val="2F034443"/>
    <w:rsid w:val="2F077651"/>
    <w:rsid w:val="2F24231B"/>
    <w:rsid w:val="2F2F348A"/>
    <w:rsid w:val="2F894A9B"/>
    <w:rsid w:val="316A7F45"/>
    <w:rsid w:val="31A37AE6"/>
    <w:rsid w:val="32617D54"/>
    <w:rsid w:val="32783EE9"/>
    <w:rsid w:val="327B791A"/>
    <w:rsid w:val="32D54349"/>
    <w:rsid w:val="33784EDD"/>
    <w:rsid w:val="34BF0E0C"/>
    <w:rsid w:val="353C06AF"/>
    <w:rsid w:val="361E2949"/>
    <w:rsid w:val="36935DF9"/>
    <w:rsid w:val="37FF59C4"/>
    <w:rsid w:val="38AC16A8"/>
    <w:rsid w:val="39114305"/>
    <w:rsid w:val="39CB75DC"/>
    <w:rsid w:val="3A9C07CF"/>
    <w:rsid w:val="3AF259F8"/>
    <w:rsid w:val="3D0760F7"/>
    <w:rsid w:val="3D2966F1"/>
    <w:rsid w:val="3D6D61AE"/>
    <w:rsid w:val="3E640C2F"/>
    <w:rsid w:val="3E8D5AD7"/>
    <w:rsid w:val="403C71F7"/>
    <w:rsid w:val="413E57AF"/>
    <w:rsid w:val="41632C15"/>
    <w:rsid w:val="41AB4B7E"/>
    <w:rsid w:val="44502560"/>
    <w:rsid w:val="44B36CB3"/>
    <w:rsid w:val="45261B89"/>
    <w:rsid w:val="45303661"/>
    <w:rsid w:val="460F3639"/>
    <w:rsid w:val="462363F0"/>
    <w:rsid w:val="46F61971"/>
    <w:rsid w:val="47A614C4"/>
    <w:rsid w:val="47A75C45"/>
    <w:rsid w:val="47F668F8"/>
    <w:rsid w:val="494876D6"/>
    <w:rsid w:val="498A17A6"/>
    <w:rsid w:val="49A001F1"/>
    <w:rsid w:val="4A2A72C7"/>
    <w:rsid w:val="4A3B7A08"/>
    <w:rsid w:val="4B306B81"/>
    <w:rsid w:val="4B37440B"/>
    <w:rsid w:val="4BAE57DD"/>
    <w:rsid w:val="4C143864"/>
    <w:rsid w:val="4C4A4731"/>
    <w:rsid w:val="4C84647A"/>
    <w:rsid w:val="4D8D098D"/>
    <w:rsid w:val="4E1336E1"/>
    <w:rsid w:val="4ED726B9"/>
    <w:rsid w:val="5037206F"/>
    <w:rsid w:val="507F780F"/>
    <w:rsid w:val="53A07C03"/>
    <w:rsid w:val="56101453"/>
    <w:rsid w:val="578F3CAA"/>
    <w:rsid w:val="57C33EC0"/>
    <w:rsid w:val="57E27829"/>
    <w:rsid w:val="58BC7D64"/>
    <w:rsid w:val="58D23B27"/>
    <w:rsid w:val="58E91128"/>
    <w:rsid w:val="59D101C5"/>
    <w:rsid w:val="59DE40C3"/>
    <w:rsid w:val="5A113E4E"/>
    <w:rsid w:val="5B2A1647"/>
    <w:rsid w:val="5B6055A8"/>
    <w:rsid w:val="5CE943C9"/>
    <w:rsid w:val="5D7B3EA3"/>
    <w:rsid w:val="5F6D308F"/>
    <w:rsid w:val="5FAE4C61"/>
    <w:rsid w:val="61911ABE"/>
    <w:rsid w:val="62ED0984"/>
    <w:rsid w:val="62FF4946"/>
    <w:rsid w:val="64C57FB4"/>
    <w:rsid w:val="65077AE2"/>
    <w:rsid w:val="655F347A"/>
    <w:rsid w:val="65705687"/>
    <w:rsid w:val="657D6222"/>
    <w:rsid w:val="65C46152"/>
    <w:rsid w:val="65ED32DE"/>
    <w:rsid w:val="66737E10"/>
    <w:rsid w:val="66D00F9D"/>
    <w:rsid w:val="672512B7"/>
    <w:rsid w:val="67567D63"/>
    <w:rsid w:val="686A38E1"/>
    <w:rsid w:val="69313380"/>
    <w:rsid w:val="69F316DB"/>
    <w:rsid w:val="69FEBD0E"/>
    <w:rsid w:val="6ABF2868"/>
    <w:rsid w:val="6B146AB5"/>
    <w:rsid w:val="6B2139D1"/>
    <w:rsid w:val="6BE835ED"/>
    <w:rsid w:val="6CB54F22"/>
    <w:rsid w:val="6CC26E5A"/>
    <w:rsid w:val="6D142D9C"/>
    <w:rsid w:val="6D5C7DF2"/>
    <w:rsid w:val="6D906CB9"/>
    <w:rsid w:val="6F740243"/>
    <w:rsid w:val="6F76382E"/>
    <w:rsid w:val="6F80257F"/>
    <w:rsid w:val="707D037F"/>
    <w:rsid w:val="71262BCE"/>
    <w:rsid w:val="72E310E7"/>
    <w:rsid w:val="7312260B"/>
    <w:rsid w:val="73880EAC"/>
    <w:rsid w:val="756F5208"/>
    <w:rsid w:val="76312863"/>
    <w:rsid w:val="764569F7"/>
    <w:rsid w:val="773773E3"/>
    <w:rsid w:val="77C33297"/>
    <w:rsid w:val="7A0822E6"/>
    <w:rsid w:val="7A490822"/>
    <w:rsid w:val="7A8148CE"/>
    <w:rsid w:val="7A9C1B70"/>
    <w:rsid w:val="7ACB4CB6"/>
    <w:rsid w:val="7B3630FE"/>
    <w:rsid w:val="7B6A2721"/>
    <w:rsid w:val="7C66401C"/>
    <w:rsid w:val="7D7E216A"/>
    <w:rsid w:val="7E202B6D"/>
    <w:rsid w:val="7E7A0ECD"/>
    <w:rsid w:val="7F3E04DE"/>
    <w:rsid w:val="7F67F6C3"/>
    <w:rsid w:val="7FC12377"/>
    <w:rsid w:val="7FFAD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B98C44"/>
  <w15:docId w15:val="{38785C2E-FA2A-4584-8DE3-2A0D6644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spacing w:line="360" w:lineRule="auto"/>
    </w:pPr>
    <w:rPr>
      <w:kern w:val="0"/>
      <w:sz w:val="20"/>
      <w:szCs w:val="20"/>
    </w:rPr>
  </w:style>
  <w:style w:type="paragraph" w:styleId="a4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b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1"/>
    <w:rPr>
      <w:sz w:val="21"/>
      <w:szCs w:val="21"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批注框文本 字符"/>
    <w:basedOn w:val="a1"/>
    <w:link w:val="a6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608</Words>
  <Characters>3471</Characters>
  <Application>Microsoft Office Word</Application>
  <DocSecurity>0</DocSecurity>
  <Lines>28</Lines>
  <Paragraphs>8</Paragraphs>
  <ScaleCrop>false</ScaleCrop>
  <Company>Microsoft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3</cp:revision>
  <dcterms:created xsi:type="dcterms:W3CDTF">2023-06-08T07:35:00Z</dcterms:created>
  <dcterms:modified xsi:type="dcterms:W3CDTF">2023-06-08T07:36:00Z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</Properties>
</file>