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7A9B" w:rsidRDefault="00520011">
      <w:pPr>
        <w:pStyle w:val="a3"/>
        <w:spacing w:before="100" w:line="225" w:lineRule="auto"/>
        <w:ind w:left="4299"/>
        <w:outlineLvl w:val="0"/>
        <w:rPr>
          <w:spacing w:val="8"/>
          <w:sz w:val="31"/>
          <w:szCs w:val="31"/>
          <w:lang w:eastAsia="zh-CN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</w:pPr>
      <w:bookmarkStart w:id="0" w:name="_GoBack"/>
      <w:bookmarkEnd w:id="0"/>
      <w:r>
        <w:rPr>
          <w:spacing w:val="8"/>
          <w:sz w:val="31"/>
          <w:szCs w:val="31"/>
          <w:lang w:eastAsia="zh-CN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报废回收函</w:t>
      </w:r>
    </w:p>
    <w:p w:rsidR="00FA6B83" w:rsidRDefault="00FA6B83">
      <w:pPr>
        <w:pStyle w:val="a3"/>
        <w:spacing w:before="100" w:line="225" w:lineRule="auto"/>
        <w:ind w:left="4299"/>
        <w:outlineLvl w:val="0"/>
        <w:rPr>
          <w:sz w:val="31"/>
          <w:szCs w:val="31"/>
          <w:lang w:eastAsia="zh-CN"/>
        </w:rPr>
      </w:pPr>
    </w:p>
    <w:p w:rsidR="00AB7A9B" w:rsidRDefault="0066679D">
      <w:pPr>
        <w:pStyle w:val="a3"/>
        <w:spacing w:before="234" w:line="360" w:lineRule="auto"/>
        <w:rPr>
          <w:rFonts w:ascii="Calibri" w:eastAsia="Calibri" w:hAnsi="Calibri" w:cs="Calibri"/>
          <w:spacing w:val="-1"/>
          <w:position w:val="2"/>
          <w:lang w:eastAsia="zh-CN"/>
        </w:rPr>
      </w:pPr>
      <w:r>
        <w:rPr>
          <w:rFonts w:hint="eastAsia"/>
          <w:spacing w:val="-1"/>
          <w:position w:val="2"/>
          <w:lang w:eastAsia="zh-CN"/>
        </w:rPr>
        <w:t>广州市番禺区番禺区</w:t>
      </w:r>
      <w:r>
        <w:rPr>
          <w:spacing w:val="-1"/>
          <w:position w:val="2"/>
          <w:lang w:eastAsia="zh-CN"/>
        </w:rPr>
        <w:t>第七人民医院</w:t>
      </w:r>
      <w:r w:rsidR="00520011">
        <w:rPr>
          <w:rFonts w:ascii="Calibri" w:eastAsia="Calibri" w:hAnsi="Calibri" w:cs="Calibri"/>
          <w:spacing w:val="-1"/>
          <w:position w:val="2"/>
          <w:lang w:eastAsia="zh-CN"/>
        </w:rPr>
        <w:t>:</w:t>
      </w:r>
    </w:p>
    <w:p w:rsidR="00AB7A9B" w:rsidRDefault="00520011">
      <w:pPr>
        <w:pStyle w:val="a3"/>
        <w:spacing w:line="360" w:lineRule="auto"/>
        <w:ind w:firstLineChars="200" w:firstLine="554"/>
        <w:rPr>
          <w:rFonts w:ascii="Calibri" w:eastAsia="Calibri" w:hAnsi="Calibri" w:cs="Calibri"/>
          <w:lang w:eastAsia="zh-CN"/>
        </w:rPr>
      </w:pPr>
      <w:r>
        <w:rPr>
          <w:spacing w:val="-3"/>
          <w:lang w:eastAsia="zh-CN"/>
        </w:rPr>
        <w:t>本公司（</w:t>
      </w:r>
      <w:r>
        <w:rPr>
          <w:rFonts w:hint="eastAsia"/>
          <w:spacing w:val="-3"/>
          <w:lang w:eastAsia="zh-CN"/>
        </w:rPr>
        <w:t xml:space="preserve">                    </w:t>
      </w:r>
      <w:r>
        <w:rPr>
          <w:rFonts w:ascii="Calibri" w:hAnsi="Calibri" w:cs="Calibri" w:hint="eastAsia"/>
          <w:spacing w:val="-3"/>
          <w:lang w:eastAsia="zh-CN"/>
        </w:rPr>
        <w:t>）</w:t>
      </w:r>
      <w:r>
        <w:rPr>
          <w:rFonts w:ascii="Calibri" w:eastAsia="Calibri" w:hAnsi="Calibri" w:cs="Calibri"/>
          <w:spacing w:val="-3"/>
          <w:lang w:eastAsia="zh-CN"/>
        </w:rPr>
        <w:t xml:space="preserve"> </w:t>
      </w:r>
      <w:r>
        <w:rPr>
          <w:spacing w:val="-3"/>
          <w:lang w:eastAsia="zh-CN"/>
        </w:rPr>
        <w:t>依据《中华人民共和国民法典》，本</w:t>
      </w:r>
      <w:r>
        <w:rPr>
          <w:spacing w:val="1"/>
          <w:lang w:eastAsia="zh-CN"/>
        </w:rPr>
        <w:t>着平等、</w:t>
      </w:r>
      <w:r>
        <w:rPr>
          <w:spacing w:val="-61"/>
          <w:lang w:eastAsia="zh-CN"/>
        </w:rPr>
        <w:t xml:space="preserve"> </w:t>
      </w:r>
      <w:r>
        <w:rPr>
          <w:spacing w:val="1"/>
          <w:lang w:eastAsia="zh-CN"/>
        </w:rPr>
        <w:t>自愿、诚信的原则，就本次中标回收报废的一批</w:t>
      </w:r>
      <w:r>
        <w:rPr>
          <w:rFonts w:hint="eastAsia"/>
          <w:spacing w:val="1"/>
          <w:lang w:eastAsia="zh-CN"/>
        </w:rPr>
        <w:t>空调</w:t>
      </w:r>
      <w:r>
        <w:rPr>
          <w:spacing w:val="1"/>
          <w:lang w:eastAsia="zh-CN"/>
        </w:rPr>
        <w:t>设备工作事宜，函约</w:t>
      </w:r>
      <w:r>
        <w:rPr>
          <w:spacing w:val="-5"/>
          <w:position w:val="2"/>
          <w:lang w:eastAsia="zh-CN"/>
        </w:rPr>
        <w:t>定如下</w:t>
      </w:r>
      <w:r>
        <w:rPr>
          <w:rFonts w:ascii="Calibri" w:eastAsia="Calibri" w:hAnsi="Calibri" w:cs="Calibri"/>
          <w:spacing w:val="-5"/>
          <w:position w:val="2"/>
          <w:lang w:eastAsia="zh-CN"/>
        </w:rPr>
        <w:t>:</w:t>
      </w:r>
    </w:p>
    <w:p w:rsidR="00AB7A9B" w:rsidRDefault="00520011">
      <w:pPr>
        <w:pStyle w:val="a3"/>
        <w:spacing w:line="360" w:lineRule="auto"/>
        <w:ind w:firstLineChars="200" w:firstLine="558"/>
        <w:rPr>
          <w:lang w:eastAsia="zh-CN"/>
        </w:rPr>
      </w:pPr>
      <w:r>
        <w:rPr>
          <w:spacing w:val="-1"/>
          <w:lang w:eastAsia="zh-CN"/>
        </w:rPr>
        <w:t>一、由本公司回收贵单位报废的一批</w:t>
      </w:r>
      <w:r>
        <w:rPr>
          <w:rFonts w:hint="eastAsia"/>
          <w:spacing w:val="-1"/>
          <w:lang w:eastAsia="zh-CN"/>
        </w:rPr>
        <w:t>空调</w:t>
      </w:r>
      <w:r>
        <w:rPr>
          <w:spacing w:val="-1"/>
          <w:lang w:eastAsia="zh-CN"/>
        </w:rPr>
        <w:t>设备进行报废处理。</w:t>
      </w:r>
    </w:p>
    <w:p w:rsidR="00AB7A9B" w:rsidRDefault="00520011">
      <w:pPr>
        <w:pStyle w:val="a3"/>
        <w:spacing w:line="360" w:lineRule="auto"/>
        <w:ind w:firstLineChars="200" w:firstLine="562"/>
        <w:jc w:val="both"/>
        <w:rPr>
          <w:spacing w:val="1"/>
          <w:position w:val="23"/>
          <w:lang w:eastAsia="zh-CN"/>
        </w:rPr>
      </w:pPr>
      <w:r>
        <w:rPr>
          <w:spacing w:val="1"/>
          <w:position w:val="23"/>
          <w:lang w:eastAsia="zh-CN"/>
        </w:rPr>
        <w:t>二、</w:t>
      </w:r>
      <w:r>
        <w:rPr>
          <w:rFonts w:ascii="Calibri" w:hAnsi="Calibri" w:cs="Calibri" w:hint="eastAsia"/>
          <w:spacing w:val="29"/>
          <w:position w:val="23"/>
          <w:lang w:eastAsia="zh-CN"/>
        </w:rPr>
        <w:t>本单位承诺收到中标通知后</w:t>
      </w:r>
      <w:r>
        <w:rPr>
          <w:rFonts w:ascii="Calibri" w:hAnsi="Calibri" w:cs="Calibri" w:hint="eastAsia"/>
          <w:spacing w:val="29"/>
          <w:position w:val="23"/>
          <w:lang w:eastAsia="zh-CN"/>
        </w:rPr>
        <w:t>3</w:t>
      </w:r>
      <w:r>
        <w:rPr>
          <w:rFonts w:ascii="Calibri" w:hAnsi="Calibri" w:cs="Calibri" w:hint="eastAsia"/>
          <w:spacing w:val="29"/>
          <w:position w:val="23"/>
          <w:lang w:eastAsia="zh-CN"/>
        </w:rPr>
        <w:t>个工作日内先转账项目成交总价</w:t>
      </w:r>
      <w:r>
        <w:rPr>
          <w:rFonts w:ascii="Calibri" w:hAnsi="Calibri" w:cs="Calibri"/>
          <w:spacing w:val="29"/>
          <w:position w:val="23"/>
          <w:lang w:eastAsia="zh-CN"/>
        </w:rPr>
        <w:t>10%</w:t>
      </w:r>
      <w:r>
        <w:rPr>
          <w:rFonts w:ascii="Calibri" w:hAnsi="Calibri" w:cs="Calibri" w:hint="eastAsia"/>
          <w:spacing w:val="29"/>
          <w:position w:val="23"/>
          <w:lang w:eastAsia="zh-CN"/>
        </w:rPr>
        <w:t>至贵单位账户作为</w:t>
      </w:r>
      <w:r>
        <w:rPr>
          <w:rFonts w:ascii="Calibri" w:hAnsi="Calibri" w:cs="Calibri"/>
          <w:spacing w:val="29"/>
          <w:position w:val="23"/>
          <w:lang w:eastAsia="zh-CN"/>
        </w:rPr>
        <w:t>履约</w:t>
      </w:r>
      <w:r>
        <w:rPr>
          <w:rFonts w:ascii="Calibri" w:hAnsi="Calibri" w:cs="Calibri" w:hint="eastAsia"/>
          <w:spacing w:val="29"/>
          <w:position w:val="23"/>
          <w:lang w:eastAsia="zh-CN"/>
        </w:rPr>
        <w:t>保证金，旧空调回收分多次进行，每次进行现场回当天将本次回收总价</w:t>
      </w:r>
      <w:r>
        <w:rPr>
          <w:rFonts w:ascii="Calibri" w:hAnsi="Calibri" w:cs="Calibri"/>
          <w:spacing w:val="29"/>
          <w:position w:val="23"/>
          <w:lang w:eastAsia="zh-CN"/>
        </w:rPr>
        <w:t>90%</w:t>
      </w:r>
      <w:r>
        <w:rPr>
          <w:rFonts w:ascii="Calibri" w:hAnsi="Calibri" w:cs="Calibri" w:hint="eastAsia"/>
          <w:spacing w:val="29"/>
          <w:position w:val="23"/>
          <w:lang w:eastAsia="zh-CN"/>
        </w:rPr>
        <w:t>的余款汇至贵单位账户。</w:t>
      </w:r>
    </w:p>
    <w:p w:rsidR="00AB7A9B" w:rsidRDefault="00520011">
      <w:pPr>
        <w:pStyle w:val="a3"/>
        <w:spacing w:line="360" w:lineRule="auto"/>
        <w:ind w:firstLineChars="200" w:firstLine="560"/>
        <w:rPr>
          <w:lang w:eastAsia="zh-CN"/>
        </w:rPr>
      </w:pPr>
      <w:r>
        <w:rPr>
          <w:lang w:eastAsia="zh-CN"/>
        </w:rPr>
        <w:t>三、本公司持有回收</w:t>
      </w:r>
      <w:r>
        <w:rPr>
          <w:rFonts w:hint="eastAsia"/>
          <w:lang w:eastAsia="zh-CN"/>
        </w:rPr>
        <w:t>空调</w:t>
      </w:r>
      <w:r>
        <w:rPr>
          <w:lang w:eastAsia="zh-CN"/>
        </w:rPr>
        <w:t>设备的相关资质证</w:t>
      </w:r>
      <w:r>
        <w:rPr>
          <w:spacing w:val="-1"/>
          <w:lang w:eastAsia="zh-CN"/>
        </w:rPr>
        <w:t>件，进行本项业务的开展。</w:t>
      </w:r>
    </w:p>
    <w:p w:rsidR="00AB7A9B" w:rsidRDefault="00520011">
      <w:pPr>
        <w:pStyle w:val="a3"/>
        <w:spacing w:line="360" w:lineRule="auto"/>
        <w:ind w:firstLineChars="200" w:firstLine="554"/>
        <w:rPr>
          <w:lang w:eastAsia="zh-CN"/>
        </w:rPr>
      </w:pPr>
      <w:r>
        <w:rPr>
          <w:spacing w:val="-3"/>
          <w:lang w:eastAsia="zh-CN"/>
        </w:rPr>
        <w:t>四、本公司回收本次报废的医疗设备属报废处理产品，仅限用于</w:t>
      </w:r>
      <w:r>
        <w:rPr>
          <w:spacing w:val="-4"/>
          <w:lang w:eastAsia="zh-CN"/>
        </w:rPr>
        <w:t>报废回收处理，</w:t>
      </w:r>
      <w:r>
        <w:rPr>
          <w:lang w:eastAsia="zh-CN"/>
        </w:rPr>
        <w:t xml:space="preserve"> </w:t>
      </w:r>
      <w:r>
        <w:rPr>
          <w:spacing w:val="-2"/>
          <w:lang w:eastAsia="zh-CN"/>
        </w:rPr>
        <w:t>且必须按照《废弃电器电子产品回收处理管理条例》</w:t>
      </w:r>
      <w:r>
        <w:rPr>
          <w:rFonts w:ascii="Calibri" w:eastAsia="Calibri" w:hAnsi="Calibri" w:cs="Calibri"/>
          <w:spacing w:val="-2"/>
          <w:lang w:eastAsia="zh-CN"/>
        </w:rPr>
        <w:t>(</w:t>
      </w:r>
      <w:r>
        <w:rPr>
          <w:spacing w:val="-2"/>
          <w:lang w:eastAsia="zh-CN"/>
        </w:rPr>
        <w:t xml:space="preserve">国务院令第 </w:t>
      </w:r>
      <w:r>
        <w:rPr>
          <w:rFonts w:ascii="Calibri" w:eastAsia="Calibri" w:hAnsi="Calibri" w:cs="Calibri"/>
          <w:spacing w:val="-2"/>
          <w:lang w:eastAsia="zh-CN"/>
        </w:rPr>
        <w:t>551</w:t>
      </w:r>
      <w:r>
        <w:rPr>
          <w:rFonts w:ascii="Calibri" w:eastAsia="Calibri" w:hAnsi="Calibri" w:cs="Calibri"/>
          <w:spacing w:val="24"/>
          <w:lang w:eastAsia="zh-CN"/>
        </w:rPr>
        <w:t xml:space="preserve">  </w:t>
      </w:r>
      <w:r>
        <w:rPr>
          <w:spacing w:val="-2"/>
          <w:lang w:eastAsia="zh-CN"/>
        </w:rPr>
        <w:t>号</w:t>
      </w:r>
      <w:r>
        <w:rPr>
          <w:rFonts w:ascii="Calibri" w:eastAsia="Calibri" w:hAnsi="Calibri" w:cs="Calibri"/>
          <w:spacing w:val="-2"/>
          <w:lang w:eastAsia="zh-CN"/>
        </w:rPr>
        <w:t xml:space="preserve">)  </w:t>
      </w:r>
      <w:r>
        <w:rPr>
          <w:spacing w:val="-2"/>
          <w:lang w:eastAsia="zh-CN"/>
        </w:rPr>
        <w:t>和</w:t>
      </w:r>
      <w:r>
        <w:rPr>
          <w:rFonts w:hint="eastAsia"/>
          <w:spacing w:val="-2"/>
          <w:lang w:eastAsia="zh-CN"/>
        </w:rPr>
        <w:t>广州市番禺区财政局关于印发《番禺区行政事业单位国有资产处置管理办法》的通知（番财〔2023〕152号）</w:t>
      </w:r>
      <w:r>
        <w:rPr>
          <w:spacing w:val="-2"/>
          <w:lang w:eastAsia="zh-CN"/>
        </w:rPr>
        <w:t>等有关规定进行报废破拆，不得进行翻新或变相投入回收利用</w:t>
      </w:r>
      <w:r>
        <w:rPr>
          <w:spacing w:val="-3"/>
          <w:lang w:eastAsia="zh-CN"/>
        </w:rPr>
        <w:t>。若违反此</w:t>
      </w:r>
      <w:r>
        <w:rPr>
          <w:spacing w:val="-1"/>
          <w:lang w:eastAsia="zh-CN"/>
        </w:rPr>
        <w:t>条款，所产生的一切不良后果和法律责任均由本公司承担。</w:t>
      </w:r>
    </w:p>
    <w:p w:rsidR="00AB7A9B" w:rsidRDefault="00520011">
      <w:pPr>
        <w:pStyle w:val="a3"/>
        <w:spacing w:line="360" w:lineRule="auto"/>
        <w:ind w:firstLineChars="200" w:firstLine="566"/>
        <w:rPr>
          <w:spacing w:val="3"/>
          <w:position w:val="26"/>
          <w:lang w:eastAsia="zh-CN"/>
        </w:rPr>
      </w:pPr>
      <w:r>
        <w:rPr>
          <w:spacing w:val="3"/>
          <w:position w:val="26"/>
          <w:lang w:eastAsia="zh-CN"/>
        </w:rPr>
        <w:t>五、由本公司自行负责该批次的报废设备的拆装及运输装卸工程。贵单位协</w:t>
      </w:r>
    </w:p>
    <w:p w:rsidR="00AB7A9B" w:rsidRDefault="00520011">
      <w:pPr>
        <w:pStyle w:val="a3"/>
        <w:spacing w:line="360" w:lineRule="auto"/>
        <w:rPr>
          <w:lang w:eastAsia="zh-CN"/>
        </w:rPr>
      </w:pPr>
      <w:r>
        <w:rPr>
          <w:spacing w:val="-1"/>
          <w:lang w:eastAsia="zh-CN"/>
        </w:rPr>
        <w:t>处理，但期间所发生的安全责任由本公司承担。</w:t>
      </w:r>
    </w:p>
    <w:p w:rsidR="00AB7A9B" w:rsidRDefault="00520011">
      <w:pPr>
        <w:pStyle w:val="a3"/>
        <w:spacing w:line="360" w:lineRule="auto"/>
        <w:ind w:firstLineChars="200" w:firstLine="558"/>
        <w:rPr>
          <w:lang w:eastAsia="zh-CN"/>
        </w:rPr>
      </w:pPr>
      <w:r>
        <w:rPr>
          <w:spacing w:val="-1"/>
          <w:lang w:eastAsia="zh-CN"/>
        </w:rPr>
        <w:t>六、本函签字并加盖公章即产生法律效力。</w:t>
      </w:r>
    </w:p>
    <w:p w:rsidR="00AB7A9B" w:rsidRDefault="00520011">
      <w:pPr>
        <w:pStyle w:val="a3"/>
        <w:spacing w:line="360" w:lineRule="auto"/>
        <w:ind w:firstLineChars="200" w:firstLine="560"/>
        <w:rPr>
          <w:lang w:eastAsia="zh-CN"/>
        </w:rPr>
      </w:pPr>
      <w:r>
        <w:rPr>
          <w:lang w:eastAsia="zh-CN"/>
        </w:rPr>
        <w:t>七、本函一式贰份，本公司持壹份，贵单位持</w:t>
      </w:r>
      <w:r>
        <w:rPr>
          <w:spacing w:val="-1"/>
          <w:lang w:eastAsia="zh-CN"/>
        </w:rPr>
        <w:t>壹份，具同等法律效力。</w:t>
      </w:r>
    </w:p>
    <w:p w:rsidR="00AB7A9B" w:rsidRDefault="00AB7A9B">
      <w:pPr>
        <w:spacing w:line="360" w:lineRule="auto"/>
        <w:rPr>
          <w:lang w:eastAsia="zh-CN"/>
        </w:rPr>
      </w:pPr>
    </w:p>
    <w:p w:rsidR="00AB7A9B" w:rsidRDefault="00AB7A9B">
      <w:pPr>
        <w:spacing w:line="360" w:lineRule="auto"/>
        <w:rPr>
          <w:lang w:eastAsia="zh-CN"/>
        </w:rPr>
      </w:pPr>
    </w:p>
    <w:p w:rsidR="00AB7A9B" w:rsidRDefault="00AB7A9B">
      <w:pPr>
        <w:spacing w:line="360" w:lineRule="auto"/>
        <w:rPr>
          <w:lang w:eastAsia="zh-CN"/>
        </w:rPr>
      </w:pPr>
    </w:p>
    <w:p w:rsidR="00AB7A9B" w:rsidRDefault="00520011">
      <w:pPr>
        <w:pStyle w:val="a3"/>
        <w:jc w:val="right"/>
        <w:rPr>
          <w:rFonts w:ascii="Calibri" w:eastAsia="Calibri" w:hAnsi="Calibri" w:cs="Calibri"/>
          <w:lang w:eastAsia="zh-CN"/>
        </w:rPr>
      </w:pPr>
      <w:r>
        <w:rPr>
          <w:rFonts w:ascii="Calibri" w:hAnsi="Calibri" w:cs="Calibri" w:hint="eastAsia"/>
          <w:spacing w:val="-2"/>
          <w:position w:val="23"/>
          <w:lang w:eastAsia="zh-CN"/>
        </w:rPr>
        <w:t>单位名称：</w:t>
      </w:r>
      <w:r>
        <w:rPr>
          <w:rFonts w:ascii="Calibri" w:hAnsi="Calibri" w:cs="Calibri" w:hint="eastAsia"/>
          <w:spacing w:val="-2"/>
          <w:position w:val="23"/>
          <w:lang w:eastAsia="zh-CN"/>
        </w:rPr>
        <w:t xml:space="preserve">                                            </w:t>
      </w:r>
      <w:r>
        <w:rPr>
          <w:rFonts w:ascii="Calibri" w:hAnsi="Calibri" w:cs="Calibri" w:hint="eastAsia"/>
          <w:spacing w:val="-2"/>
          <w:position w:val="23"/>
          <w:lang w:eastAsia="zh-CN"/>
        </w:rPr>
        <w:t>（</w:t>
      </w:r>
      <w:r>
        <w:rPr>
          <w:rFonts w:ascii="Calibri" w:eastAsia="Calibri" w:hAnsi="Calibri" w:cs="Calibri"/>
          <w:spacing w:val="18"/>
          <w:w w:val="101"/>
          <w:position w:val="23"/>
          <w:lang w:eastAsia="zh-CN"/>
        </w:rPr>
        <w:t xml:space="preserve"> </w:t>
      </w:r>
      <w:r>
        <w:rPr>
          <w:spacing w:val="-2"/>
          <w:position w:val="23"/>
          <w:lang w:eastAsia="zh-CN"/>
        </w:rPr>
        <w:t>盖章</w:t>
      </w:r>
      <w:r>
        <w:rPr>
          <w:rFonts w:ascii="Calibri" w:hAnsi="Calibri" w:cs="Calibri" w:hint="eastAsia"/>
          <w:spacing w:val="-2"/>
          <w:position w:val="23"/>
          <w:lang w:eastAsia="zh-CN"/>
        </w:rPr>
        <w:t>）</w:t>
      </w:r>
    </w:p>
    <w:p w:rsidR="00AB7A9B" w:rsidRDefault="00520011">
      <w:pPr>
        <w:pStyle w:val="a3"/>
        <w:spacing w:line="360" w:lineRule="auto"/>
        <w:jc w:val="center"/>
        <w:rPr>
          <w:lang w:eastAsia="zh-CN"/>
        </w:rPr>
      </w:pPr>
      <w:r>
        <w:rPr>
          <w:rFonts w:hint="eastAsia"/>
          <w:spacing w:val="-1"/>
          <w:position w:val="2"/>
          <w:lang w:eastAsia="zh-CN"/>
        </w:rPr>
        <w:t xml:space="preserve">               </w:t>
      </w:r>
      <w:r>
        <w:rPr>
          <w:spacing w:val="-1"/>
          <w:position w:val="2"/>
          <w:lang w:eastAsia="zh-CN"/>
        </w:rPr>
        <w:t>负责人联系电话</w:t>
      </w:r>
      <w:r>
        <w:rPr>
          <w:rFonts w:hint="eastAsia"/>
          <w:spacing w:val="-1"/>
          <w:position w:val="2"/>
          <w:lang w:eastAsia="zh-CN"/>
        </w:rPr>
        <w:t xml:space="preserve">：       </w:t>
      </w:r>
      <w:r>
        <w:rPr>
          <w:rFonts w:hint="eastAsia"/>
          <w:spacing w:val="-1"/>
          <w:position w:val="2"/>
          <w:lang w:eastAsia="zh-CN"/>
        </w:rPr>
        <w:br/>
        <w:t xml:space="preserve">                      </w:t>
      </w:r>
      <w:r>
        <w:rPr>
          <w:spacing w:val="-8"/>
          <w:position w:val="2"/>
          <w:lang w:eastAsia="zh-CN"/>
        </w:rPr>
        <w:t>日期</w:t>
      </w:r>
      <w:r>
        <w:rPr>
          <w:rFonts w:ascii="Calibri" w:eastAsia="Calibri" w:hAnsi="Calibri" w:cs="Calibri"/>
          <w:spacing w:val="-8"/>
          <w:position w:val="2"/>
          <w:lang w:eastAsia="zh-CN"/>
        </w:rPr>
        <w:t>:</w:t>
      </w:r>
      <w:r>
        <w:rPr>
          <w:rFonts w:ascii="Calibri" w:eastAsia="Calibri" w:hAnsi="Calibri" w:cs="Calibri"/>
          <w:spacing w:val="14"/>
          <w:position w:val="2"/>
          <w:lang w:eastAsia="zh-CN"/>
        </w:rPr>
        <w:t xml:space="preserve"> </w:t>
      </w:r>
      <w:r>
        <w:rPr>
          <w:rFonts w:ascii="Calibri" w:hAnsi="Calibri" w:cs="Calibri" w:hint="eastAsia"/>
          <w:spacing w:val="-8"/>
          <w:position w:val="2"/>
          <w:lang w:eastAsia="zh-CN"/>
        </w:rPr>
        <w:t xml:space="preserve">            </w:t>
      </w:r>
      <w:r>
        <w:rPr>
          <w:spacing w:val="-8"/>
          <w:position w:val="2"/>
          <w:lang w:eastAsia="zh-CN"/>
        </w:rPr>
        <w:t>年</w:t>
      </w:r>
      <w:r>
        <w:rPr>
          <w:rFonts w:hint="eastAsia"/>
          <w:spacing w:val="-58"/>
          <w:position w:val="2"/>
          <w:lang w:eastAsia="zh-CN"/>
        </w:rPr>
        <w:t xml:space="preserve">     月    </w:t>
      </w:r>
      <w:r>
        <w:rPr>
          <w:rFonts w:ascii="Calibri" w:eastAsia="Calibri" w:hAnsi="Calibri" w:cs="Calibri"/>
          <w:spacing w:val="-8"/>
          <w:position w:val="2"/>
          <w:lang w:eastAsia="zh-CN"/>
        </w:rPr>
        <w:t xml:space="preserve">   </w:t>
      </w:r>
      <w:r>
        <w:rPr>
          <w:spacing w:val="-8"/>
          <w:position w:val="2"/>
          <w:lang w:eastAsia="zh-CN"/>
        </w:rPr>
        <w:t>日</w:t>
      </w:r>
    </w:p>
    <w:sectPr w:rsidR="00AB7A9B">
      <w:headerReference w:type="default" r:id="rId6"/>
      <w:pgSz w:w="11906" w:h="16839"/>
      <w:pgMar w:top="400" w:right="749" w:bottom="0" w:left="86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6C57" w:rsidRDefault="00FB6C57">
      <w:r>
        <w:separator/>
      </w:r>
    </w:p>
  </w:endnote>
  <w:endnote w:type="continuationSeparator" w:id="0">
    <w:p w:rsidR="00FB6C57" w:rsidRDefault="00FB6C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altName w:val="Arial"/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6C57" w:rsidRDefault="00FB6C57">
      <w:r>
        <w:separator/>
      </w:r>
    </w:p>
  </w:footnote>
  <w:footnote w:type="continuationSeparator" w:id="0">
    <w:p w:rsidR="00FB6C57" w:rsidRDefault="00FB6C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7A9B" w:rsidRDefault="00AB7A9B">
    <w:pPr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isplayBackgroundShape/>
  <w:bordersDoNotSurroundHeader/>
  <w:bordersDoNotSurroundFooter/>
  <w:trackRevisions/>
  <w:defaultTabStop w:val="4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MjkxYzQxMGQ5OWExNzdlOTg1MmMyZmMwZDg5NDQwZTEifQ=="/>
  </w:docVars>
  <w:rsids>
    <w:rsidRoot w:val="00AB7A9B"/>
    <w:rsid w:val="00520011"/>
    <w:rsid w:val="0066679D"/>
    <w:rsid w:val="00AB7A9B"/>
    <w:rsid w:val="00B55DA2"/>
    <w:rsid w:val="00FA6B83"/>
    <w:rsid w:val="00FB6C57"/>
    <w:rsid w:val="07534C87"/>
    <w:rsid w:val="08EB196E"/>
    <w:rsid w:val="0AC836EE"/>
    <w:rsid w:val="0B264A97"/>
    <w:rsid w:val="260B75AB"/>
    <w:rsid w:val="2973517C"/>
    <w:rsid w:val="29F600D3"/>
    <w:rsid w:val="2FFC2D81"/>
    <w:rsid w:val="3FE9A29A"/>
    <w:rsid w:val="4120562B"/>
    <w:rsid w:val="5A0E7A35"/>
    <w:rsid w:val="5FFF078C"/>
    <w:rsid w:val="6C7673AA"/>
    <w:rsid w:val="75D60BD6"/>
    <w:rsid w:val="776FF003"/>
    <w:rsid w:val="785C3C89"/>
    <w:rsid w:val="7FBD238A"/>
    <w:rsid w:val="7FECF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52028954-4008-44FE-AA82-9BD540D88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qFormat/>
    <w:rPr>
      <w:rFonts w:ascii="宋体" w:eastAsia="宋体" w:hAnsi="宋体" w:cs="宋体"/>
      <w:sz w:val="28"/>
      <w:szCs w:val="28"/>
    </w:r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alloon Text"/>
    <w:basedOn w:val="a"/>
    <w:link w:val="a5"/>
    <w:rsid w:val="0066679D"/>
    <w:rPr>
      <w:sz w:val="18"/>
      <w:szCs w:val="18"/>
    </w:rPr>
  </w:style>
  <w:style w:type="character" w:customStyle="1" w:styleId="a5">
    <w:name w:val="批注框文本 字符"/>
    <w:basedOn w:val="a0"/>
    <w:link w:val="a4"/>
    <w:rsid w:val="0066679D"/>
    <w:rPr>
      <w:rFonts w:ascii="Arial" w:eastAsia="Arial" w:hAnsi="Arial" w:cs="Arial"/>
      <w:snapToGrid w:val="0"/>
      <w:color w:val="00000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103</Words>
  <Characters>590</Characters>
  <Application>Microsoft Office Word</Application>
  <DocSecurity>0</DocSecurity>
  <Lines>4</Lines>
  <Paragraphs>1</Paragraphs>
  <ScaleCrop>false</ScaleCrop>
  <Company>Microsoft</Company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肖翔</cp:lastModifiedBy>
  <cp:revision>4</cp:revision>
  <dcterms:created xsi:type="dcterms:W3CDTF">2023-10-19T21:15:00Z</dcterms:created>
  <dcterms:modified xsi:type="dcterms:W3CDTF">2024-09-11T07:43:00Z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2024-05-08T10:30:49Z</vt:filetime>
  </property>
  <property fmtid="{D5CDD505-2E9C-101B-9397-08002B2CF9AE}" pid="4" name="KSOProductBuildVer">
    <vt:lpwstr>2052-0.0.0.0</vt:lpwstr>
  </property>
  <property fmtid="{D5CDD505-2E9C-101B-9397-08002B2CF9AE}" pid="5" name="ICV">
    <vt:lpwstr>67C65D54B3784BEC83E433B989BEEDD5_13</vt:lpwstr>
  </property>
</Properties>
</file>