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6B" w:rsidRDefault="00666F6B">
      <w:pPr>
        <w:jc w:val="center"/>
        <w:rPr>
          <w:rFonts w:ascii="宋体" w:eastAsia="宋体" w:hAnsi="宋体"/>
          <w:b/>
          <w:sz w:val="32"/>
          <w:szCs w:val="32"/>
        </w:rPr>
      </w:pPr>
    </w:p>
    <w:p w:rsidR="00392D47" w:rsidRDefault="00392D47">
      <w:pPr>
        <w:jc w:val="center"/>
        <w:rPr>
          <w:rFonts w:ascii="宋体" w:eastAsia="宋体" w:hAnsi="宋体"/>
          <w:b/>
          <w:sz w:val="32"/>
          <w:szCs w:val="32"/>
        </w:rPr>
      </w:pPr>
      <w:r w:rsidRPr="00392D47">
        <w:rPr>
          <w:rFonts w:ascii="宋体" w:eastAsia="宋体" w:hAnsi="宋体" w:hint="eastAsia"/>
          <w:b/>
          <w:sz w:val="32"/>
          <w:szCs w:val="32"/>
        </w:rPr>
        <w:t>广州医科大学附属番禺中心医院</w:t>
      </w:r>
      <w:r w:rsidR="00BF4717">
        <w:rPr>
          <w:rFonts w:ascii="宋体" w:eastAsia="宋体" w:hAnsi="宋体" w:hint="eastAsia"/>
          <w:b/>
          <w:sz w:val="32"/>
          <w:szCs w:val="32"/>
        </w:rPr>
        <w:t>采购代理</w:t>
      </w:r>
      <w:r w:rsidR="00BF4717">
        <w:rPr>
          <w:rFonts w:ascii="宋体" w:eastAsia="宋体" w:hAnsi="宋体"/>
          <w:b/>
          <w:sz w:val="32"/>
          <w:szCs w:val="32"/>
        </w:rPr>
        <w:t>机构</w:t>
      </w:r>
      <w:r w:rsidR="00BF4717">
        <w:rPr>
          <w:rFonts w:ascii="宋体" w:eastAsia="宋体" w:hAnsi="宋体" w:hint="eastAsia"/>
          <w:b/>
          <w:sz w:val="32"/>
          <w:szCs w:val="32"/>
        </w:rPr>
        <w:t>采购项目</w:t>
      </w:r>
    </w:p>
    <w:p w:rsidR="00666F6B" w:rsidRDefault="00BF4717">
      <w:pPr>
        <w:jc w:val="center"/>
        <w:rPr>
          <w:rFonts w:ascii="宋体" w:eastAsia="宋体" w:hAnsi="宋体"/>
          <w:b/>
          <w:sz w:val="32"/>
          <w:szCs w:val="32"/>
        </w:rPr>
      </w:pPr>
      <w:r>
        <w:rPr>
          <w:rFonts w:ascii="宋体" w:eastAsia="宋体" w:hAnsi="宋体" w:hint="eastAsia"/>
          <w:b/>
          <w:sz w:val="32"/>
          <w:szCs w:val="32"/>
        </w:rPr>
        <w:t>用户需求书</w:t>
      </w:r>
    </w:p>
    <w:p w:rsidR="00666F6B" w:rsidRDefault="00666F6B">
      <w:pPr>
        <w:jc w:val="center"/>
        <w:rPr>
          <w:rFonts w:ascii="宋体" w:eastAsia="宋体" w:hAnsi="宋体"/>
          <w:b/>
          <w:sz w:val="32"/>
          <w:szCs w:val="32"/>
        </w:rPr>
      </w:pPr>
    </w:p>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p w:rsidR="00666F6B" w:rsidRDefault="00BF4717">
      <w:pPr>
        <w:pStyle w:val="af"/>
        <w:tabs>
          <w:tab w:val="left" w:pos="709"/>
        </w:tabs>
        <w:ind w:firstLine="560"/>
        <w:rPr>
          <w:rFonts w:ascii="宋体" w:eastAsia="宋体" w:hAnsi="宋体"/>
          <w:sz w:val="28"/>
          <w:szCs w:val="28"/>
        </w:rPr>
      </w:pPr>
      <w:r>
        <w:rPr>
          <w:rFonts w:ascii="宋体" w:eastAsia="宋体" w:hAnsi="宋体" w:hint="eastAsia"/>
          <w:sz w:val="28"/>
          <w:szCs w:val="28"/>
        </w:rPr>
        <w:t>番禺区中心医院综合应急大楼建设项目</w:t>
      </w:r>
      <w:r>
        <w:rPr>
          <w:rFonts w:ascii="宋体" w:eastAsia="宋体" w:hAnsi="宋体"/>
          <w:sz w:val="28"/>
          <w:szCs w:val="28"/>
        </w:rPr>
        <w:t>处于建设中，期间部分项目需委托</w:t>
      </w:r>
      <w:r>
        <w:rPr>
          <w:rFonts w:ascii="宋体" w:eastAsia="宋体" w:hAnsi="宋体" w:hint="eastAsia"/>
          <w:sz w:val="28"/>
          <w:szCs w:val="28"/>
        </w:rPr>
        <w:t>采购</w:t>
      </w:r>
      <w:r>
        <w:rPr>
          <w:rFonts w:ascii="宋体" w:eastAsia="宋体" w:hAnsi="宋体"/>
          <w:sz w:val="28"/>
          <w:szCs w:val="28"/>
        </w:rPr>
        <w:t>代理机构</w:t>
      </w:r>
      <w:r>
        <w:rPr>
          <w:rFonts w:ascii="宋体" w:eastAsia="宋体" w:hAnsi="宋体" w:hint="eastAsia"/>
          <w:sz w:val="28"/>
          <w:szCs w:val="28"/>
        </w:rPr>
        <w:t>实施</w:t>
      </w:r>
      <w:r>
        <w:rPr>
          <w:rFonts w:ascii="宋体" w:eastAsia="宋体" w:hAnsi="宋体"/>
          <w:sz w:val="28"/>
          <w:szCs w:val="28"/>
        </w:rPr>
        <w:t>采购活动。</w:t>
      </w:r>
    </w:p>
    <w:p w:rsidR="00666F6B" w:rsidRDefault="00BF4717">
      <w:pPr>
        <w:pStyle w:val="af"/>
        <w:tabs>
          <w:tab w:val="left" w:pos="709"/>
        </w:tabs>
        <w:ind w:firstLine="560"/>
        <w:rPr>
          <w:rFonts w:ascii="宋体" w:eastAsia="宋体" w:hAnsi="宋体"/>
          <w:sz w:val="28"/>
          <w:szCs w:val="28"/>
        </w:rPr>
      </w:pPr>
      <w:r>
        <w:rPr>
          <w:rFonts w:ascii="宋体" w:eastAsia="宋体" w:hAnsi="宋体" w:hint="eastAsia"/>
          <w:sz w:val="28"/>
          <w:szCs w:val="28"/>
        </w:rPr>
        <w:t>本项目</w:t>
      </w:r>
      <w:r>
        <w:rPr>
          <w:rFonts w:ascii="宋体" w:eastAsia="宋体" w:hAnsi="宋体"/>
          <w:sz w:val="28"/>
          <w:szCs w:val="28"/>
        </w:rPr>
        <w:t>采</w:t>
      </w:r>
      <w:bookmarkStart w:id="0" w:name="_GoBack"/>
      <w:bookmarkEnd w:id="0"/>
      <w:r>
        <w:rPr>
          <w:rFonts w:ascii="宋体" w:eastAsia="宋体" w:hAnsi="宋体"/>
          <w:sz w:val="28"/>
          <w:szCs w:val="28"/>
        </w:rPr>
        <w:t>购两个</w:t>
      </w:r>
      <w:r>
        <w:rPr>
          <w:rFonts w:ascii="宋体" w:eastAsia="宋体" w:hAnsi="宋体" w:hint="eastAsia"/>
          <w:sz w:val="28"/>
          <w:szCs w:val="28"/>
        </w:rPr>
        <w:t>采购代理机构采购项目子包</w:t>
      </w:r>
      <w:r>
        <w:rPr>
          <w:rFonts w:ascii="宋体" w:eastAsia="宋体" w:hAnsi="宋体"/>
          <w:sz w:val="28"/>
          <w:szCs w:val="28"/>
        </w:rPr>
        <w:t>，其中</w:t>
      </w:r>
      <w:r>
        <w:rPr>
          <w:rFonts w:ascii="宋体" w:eastAsia="宋体" w:hAnsi="宋体" w:hint="eastAsia"/>
          <w:sz w:val="28"/>
          <w:szCs w:val="28"/>
        </w:rPr>
        <w:t>子包1采购3个采购代理机构，负责代理</w:t>
      </w:r>
      <w:r>
        <w:rPr>
          <w:rFonts w:ascii="宋体" w:eastAsia="宋体" w:hAnsi="宋体"/>
          <w:sz w:val="28"/>
          <w:szCs w:val="28"/>
        </w:rPr>
        <w:t>适用于《</w:t>
      </w:r>
      <w:r>
        <w:rPr>
          <w:rFonts w:ascii="宋体" w:eastAsia="宋体" w:hAnsi="宋体" w:hint="eastAsia"/>
          <w:sz w:val="28"/>
          <w:szCs w:val="28"/>
        </w:rPr>
        <w:t>中华人民共和国招标投标法</w:t>
      </w:r>
      <w:r>
        <w:rPr>
          <w:rFonts w:ascii="宋体" w:eastAsia="宋体" w:hAnsi="宋体"/>
          <w:sz w:val="28"/>
          <w:szCs w:val="28"/>
        </w:rPr>
        <w:t>》</w:t>
      </w:r>
      <w:r>
        <w:rPr>
          <w:rFonts w:ascii="宋体" w:eastAsia="宋体" w:hAnsi="宋体" w:hint="eastAsia"/>
          <w:sz w:val="28"/>
          <w:szCs w:val="28"/>
        </w:rPr>
        <w:t>等</w:t>
      </w:r>
      <w:r>
        <w:rPr>
          <w:rFonts w:ascii="宋体" w:eastAsia="宋体" w:hAnsi="宋体"/>
          <w:sz w:val="28"/>
          <w:szCs w:val="28"/>
        </w:rPr>
        <w:t>有关法律法规的</w:t>
      </w:r>
      <w:r>
        <w:rPr>
          <w:rFonts w:ascii="宋体" w:eastAsia="宋体" w:hAnsi="宋体" w:hint="eastAsia"/>
          <w:sz w:val="28"/>
          <w:szCs w:val="28"/>
        </w:rPr>
        <w:t>采购</w:t>
      </w:r>
      <w:r>
        <w:rPr>
          <w:rFonts w:ascii="宋体" w:eastAsia="宋体" w:hAnsi="宋体"/>
          <w:sz w:val="28"/>
          <w:szCs w:val="28"/>
        </w:rPr>
        <w:t>项目</w:t>
      </w:r>
      <w:r>
        <w:rPr>
          <w:rFonts w:ascii="宋体" w:eastAsia="宋体" w:hAnsi="宋体" w:hint="eastAsia"/>
          <w:sz w:val="28"/>
          <w:szCs w:val="28"/>
        </w:rPr>
        <w:t>（包括工程以及与工程建设有关的货物、服务）</w:t>
      </w:r>
      <w:r w:rsidR="002E35B0">
        <w:rPr>
          <w:rFonts w:ascii="宋体" w:eastAsia="宋体" w:hAnsi="宋体" w:hint="eastAsia"/>
          <w:sz w:val="28"/>
          <w:szCs w:val="28"/>
        </w:rPr>
        <w:t>，</w:t>
      </w:r>
      <w:r w:rsidR="002E35B0">
        <w:rPr>
          <w:rFonts w:ascii="宋体" w:eastAsia="宋体" w:hAnsi="宋体"/>
          <w:sz w:val="28"/>
          <w:szCs w:val="28"/>
        </w:rPr>
        <w:t>各成交候选人负责的项目见附件《</w:t>
      </w:r>
      <w:r w:rsidR="002E35B0" w:rsidRPr="002E35B0">
        <w:rPr>
          <w:rFonts w:ascii="宋体" w:eastAsia="宋体" w:hAnsi="宋体" w:hint="eastAsia"/>
          <w:sz w:val="28"/>
          <w:szCs w:val="28"/>
        </w:rPr>
        <w:t>番禺区中心医院综合应急大楼建设项目采购信息填报表</w:t>
      </w:r>
      <w:r w:rsidR="002E35B0">
        <w:rPr>
          <w:rFonts w:ascii="宋体" w:eastAsia="宋体" w:hAnsi="宋体"/>
          <w:sz w:val="28"/>
          <w:szCs w:val="28"/>
        </w:rPr>
        <w:t>》</w:t>
      </w:r>
      <w:r w:rsidR="008C2146">
        <w:rPr>
          <w:rFonts w:ascii="宋体" w:eastAsia="宋体" w:hAnsi="宋体" w:hint="eastAsia"/>
          <w:sz w:val="28"/>
          <w:szCs w:val="28"/>
        </w:rPr>
        <w:t>（</w:t>
      </w:r>
      <w:r w:rsidR="008C2146" w:rsidRPr="00771054">
        <w:rPr>
          <w:rFonts w:ascii="宋体" w:eastAsia="宋体" w:hAnsi="宋体" w:hint="eastAsia"/>
          <w:b/>
          <w:color w:val="FF0000"/>
          <w:sz w:val="28"/>
          <w:szCs w:val="28"/>
        </w:rPr>
        <w:t>注</w:t>
      </w:r>
      <w:r w:rsidR="008C2146" w:rsidRPr="00771054">
        <w:rPr>
          <w:rFonts w:ascii="宋体" w:eastAsia="宋体" w:hAnsi="宋体"/>
          <w:b/>
          <w:color w:val="FF0000"/>
          <w:sz w:val="28"/>
          <w:szCs w:val="28"/>
        </w:rPr>
        <w:t>：</w:t>
      </w:r>
      <w:r w:rsidR="008C2146">
        <w:rPr>
          <w:rFonts w:ascii="宋体" w:eastAsia="宋体" w:hAnsi="宋体"/>
          <w:sz w:val="28"/>
          <w:szCs w:val="28"/>
        </w:rPr>
        <w:t>各项目可能由于代建、</w:t>
      </w:r>
      <w:r w:rsidR="008C2146">
        <w:rPr>
          <w:rFonts w:ascii="宋体" w:eastAsia="宋体" w:hAnsi="宋体" w:hint="eastAsia"/>
          <w:sz w:val="28"/>
          <w:szCs w:val="28"/>
        </w:rPr>
        <w:t>项目</w:t>
      </w:r>
      <w:r w:rsidR="008C2146">
        <w:rPr>
          <w:rFonts w:ascii="宋体" w:eastAsia="宋体" w:hAnsi="宋体"/>
          <w:sz w:val="28"/>
          <w:szCs w:val="28"/>
        </w:rPr>
        <w:t>的</w:t>
      </w:r>
      <w:r w:rsidR="008C2146">
        <w:rPr>
          <w:rFonts w:ascii="宋体" w:eastAsia="宋体" w:hAnsi="宋体" w:hint="eastAsia"/>
          <w:sz w:val="28"/>
          <w:szCs w:val="28"/>
        </w:rPr>
        <w:t>采购</w:t>
      </w:r>
      <w:r w:rsidR="008C2146">
        <w:rPr>
          <w:rFonts w:ascii="宋体" w:eastAsia="宋体" w:hAnsi="宋体"/>
          <w:sz w:val="28"/>
          <w:szCs w:val="28"/>
        </w:rPr>
        <w:t>品目属于集采目录</w:t>
      </w:r>
      <w:r w:rsidR="008C2146">
        <w:rPr>
          <w:rFonts w:ascii="宋体" w:eastAsia="宋体" w:hAnsi="宋体" w:hint="eastAsia"/>
          <w:sz w:val="28"/>
          <w:szCs w:val="28"/>
        </w:rPr>
        <w:t>内</w:t>
      </w:r>
      <w:r w:rsidR="008C2146">
        <w:rPr>
          <w:rFonts w:ascii="宋体" w:eastAsia="宋体" w:hAnsi="宋体"/>
          <w:sz w:val="28"/>
          <w:szCs w:val="28"/>
        </w:rPr>
        <w:t>而</w:t>
      </w:r>
      <w:r w:rsidR="008C2146">
        <w:rPr>
          <w:rFonts w:ascii="宋体" w:eastAsia="宋体" w:hAnsi="宋体" w:hint="eastAsia"/>
          <w:sz w:val="28"/>
          <w:szCs w:val="28"/>
        </w:rPr>
        <w:t>须</w:t>
      </w:r>
      <w:r w:rsidR="008C2146">
        <w:rPr>
          <w:rFonts w:ascii="宋体" w:eastAsia="宋体" w:hAnsi="宋体"/>
          <w:sz w:val="28"/>
          <w:szCs w:val="28"/>
        </w:rPr>
        <w:t>委托集采代理机构等原因</w:t>
      </w:r>
      <w:r w:rsidR="008C2146">
        <w:rPr>
          <w:rFonts w:ascii="宋体" w:eastAsia="宋体" w:hAnsi="宋体" w:hint="eastAsia"/>
          <w:sz w:val="28"/>
          <w:szCs w:val="28"/>
        </w:rPr>
        <w:t>，从</w:t>
      </w:r>
      <w:r w:rsidR="00792569">
        <w:rPr>
          <w:rFonts w:ascii="宋体" w:eastAsia="宋体" w:hAnsi="宋体"/>
          <w:sz w:val="28"/>
          <w:szCs w:val="28"/>
        </w:rPr>
        <w:t>成交候选人</w:t>
      </w:r>
      <w:r w:rsidR="008C2146">
        <w:rPr>
          <w:rFonts w:ascii="宋体" w:eastAsia="宋体" w:hAnsi="宋体"/>
          <w:sz w:val="28"/>
          <w:szCs w:val="28"/>
        </w:rPr>
        <w:t>负责</w:t>
      </w:r>
      <w:r w:rsidR="008C2146">
        <w:rPr>
          <w:rFonts w:ascii="宋体" w:eastAsia="宋体" w:hAnsi="宋体" w:hint="eastAsia"/>
          <w:sz w:val="28"/>
          <w:szCs w:val="28"/>
        </w:rPr>
        <w:t>项目中</w:t>
      </w:r>
      <w:r w:rsidR="008C2146">
        <w:rPr>
          <w:rFonts w:ascii="宋体" w:eastAsia="宋体" w:hAnsi="宋体"/>
          <w:sz w:val="28"/>
          <w:szCs w:val="28"/>
        </w:rPr>
        <w:t>调出</w:t>
      </w:r>
      <w:r w:rsidR="00905723">
        <w:rPr>
          <w:rFonts w:ascii="宋体" w:eastAsia="宋体" w:hAnsi="宋体" w:hint="eastAsia"/>
          <w:sz w:val="28"/>
          <w:szCs w:val="28"/>
        </w:rPr>
        <w:t>；《采购信息填报表》的预算金额仅供参考，以预算评审批复为准</w:t>
      </w:r>
      <w:r w:rsidR="008C2146">
        <w:rPr>
          <w:rFonts w:ascii="宋体" w:eastAsia="宋体" w:hAnsi="宋体" w:hint="eastAsia"/>
          <w:sz w:val="28"/>
          <w:szCs w:val="28"/>
        </w:rPr>
        <w:t>）</w:t>
      </w:r>
      <w:r>
        <w:rPr>
          <w:rFonts w:ascii="宋体" w:eastAsia="宋体" w:hAnsi="宋体"/>
          <w:sz w:val="28"/>
          <w:szCs w:val="28"/>
        </w:rPr>
        <w:t>；子包</w:t>
      </w:r>
      <w:r>
        <w:rPr>
          <w:rFonts w:ascii="宋体" w:eastAsia="宋体" w:hAnsi="宋体" w:hint="eastAsia"/>
          <w:sz w:val="28"/>
          <w:szCs w:val="28"/>
        </w:rPr>
        <w:t>2采购3个</w:t>
      </w:r>
      <w:r>
        <w:rPr>
          <w:rFonts w:ascii="宋体" w:eastAsia="宋体" w:hAnsi="宋体"/>
          <w:sz w:val="28"/>
          <w:szCs w:val="28"/>
        </w:rPr>
        <w:t>采购代理机构，负责代理</w:t>
      </w:r>
      <w:r>
        <w:rPr>
          <w:rFonts w:ascii="宋体" w:eastAsia="宋体" w:hAnsi="宋体" w:hint="eastAsia"/>
          <w:sz w:val="28"/>
          <w:szCs w:val="28"/>
        </w:rPr>
        <w:t>适用</w:t>
      </w:r>
      <w:r>
        <w:rPr>
          <w:rFonts w:ascii="宋体" w:eastAsia="宋体" w:hAnsi="宋体"/>
          <w:sz w:val="28"/>
          <w:szCs w:val="28"/>
        </w:rPr>
        <w:t>于《</w:t>
      </w:r>
      <w:r>
        <w:rPr>
          <w:rFonts w:ascii="宋体" w:eastAsia="宋体" w:hAnsi="宋体" w:hint="eastAsia"/>
          <w:sz w:val="28"/>
          <w:szCs w:val="28"/>
        </w:rPr>
        <w:t>中华人民共和国政府采购法</w:t>
      </w:r>
      <w:r>
        <w:rPr>
          <w:rFonts w:ascii="宋体" w:eastAsia="宋体" w:hAnsi="宋体"/>
          <w:sz w:val="28"/>
          <w:szCs w:val="28"/>
        </w:rPr>
        <w:t>》</w:t>
      </w:r>
      <w:r>
        <w:rPr>
          <w:rFonts w:ascii="宋体" w:eastAsia="宋体" w:hAnsi="宋体" w:hint="eastAsia"/>
          <w:sz w:val="28"/>
          <w:szCs w:val="28"/>
        </w:rPr>
        <w:t>等</w:t>
      </w:r>
      <w:r>
        <w:rPr>
          <w:rFonts w:ascii="宋体" w:eastAsia="宋体" w:hAnsi="宋体"/>
          <w:sz w:val="28"/>
          <w:szCs w:val="28"/>
        </w:rPr>
        <w:t>有关法律法规</w:t>
      </w:r>
      <w:r>
        <w:rPr>
          <w:rFonts w:ascii="宋体" w:eastAsia="宋体" w:hAnsi="宋体" w:hint="eastAsia"/>
          <w:sz w:val="28"/>
          <w:szCs w:val="28"/>
        </w:rPr>
        <w:t>，</w:t>
      </w:r>
      <w:r>
        <w:rPr>
          <w:rFonts w:ascii="宋体" w:eastAsia="宋体" w:hAnsi="宋体"/>
          <w:sz w:val="28"/>
          <w:szCs w:val="28"/>
        </w:rPr>
        <w:t>以及参考《</w:t>
      </w:r>
      <w:r>
        <w:rPr>
          <w:rFonts w:ascii="宋体" w:eastAsia="宋体" w:hAnsi="宋体" w:hint="eastAsia"/>
          <w:sz w:val="28"/>
          <w:szCs w:val="28"/>
        </w:rPr>
        <w:t>中华人民共和国政府采购法</w:t>
      </w:r>
      <w:r>
        <w:rPr>
          <w:rFonts w:ascii="宋体" w:eastAsia="宋体" w:hAnsi="宋体"/>
          <w:sz w:val="28"/>
          <w:szCs w:val="28"/>
        </w:rPr>
        <w:t>》</w:t>
      </w:r>
      <w:r>
        <w:rPr>
          <w:rFonts w:ascii="宋体" w:eastAsia="宋体" w:hAnsi="宋体" w:hint="eastAsia"/>
          <w:sz w:val="28"/>
          <w:szCs w:val="28"/>
        </w:rPr>
        <w:t>等</w:t>
      </w:r>
      <w:r>
        <w:rPr>
          <w:rFonts w:ascii="宋体" w:eastAsia="宋体" w:hAnsi="宋体"/>
          <w:sz w:val="28"/>
          <w:szCs w:val="28"/>
        </w:rPr>
        <w:t>有关法律法规</w:t>
      </w:r>
      <w:r>
        <w:rPr>
          <w:rFonts w:ascii="宋体" w:eastAsia="宋体" w:hAnsi="宋体" w:hint="eastAsia"/>
          <w:sz w:val="28"/>
          <w:szCs w:val="28"/>
        </w:rPr>
        <w:t>实施</w:t>
      </w:r>
      <w:r>
        <w:rPr>
          <w:rFonts w:ascii="宋体" w:eastAsia="宋体" w:hAnsi="宋体"/>
          <w:sz w:val="28"/>
          <w:szCs w:val="28"/>
        </w:rPr>
        <w:t>采购活动的采购项目</w:t>
      </w:r>
      <w:r w:rsidR="008E597A">
        <w:rPr>
          <w:rFonts w:ascii="宋体" w:eastAsia="宋体" w:hAnsi="宋体" w:hint="eastAsia"/>
          <w:sz w:val="28"/>
          <w:szCs w:val="28"/>
        </w:rPr>
        <w:t>，</w:t>
      </w:r>
      <w:r w:rsidR="002E35B0">
        <w:rPr>
          <w:rFonts w:ascii="宋体" w:eastAsia="宋体" w:hAnsi="宋体"/>
          <w:sz w:val="28"/>
          <w:szCs w:val="28"/>
        </w:rPr>
        <w:t>各成交候选人负责的项目见附件《</w:t>
      </w:r>
      <w:r w:rsidR="002E35B0" w:rsidRPr="002E35B0">
        <w:rPr>
          <w:rFonts w:ascii="宋体" w:eastAsia="宋体" w:hAnsi="宋体" w:hint="eastAsia"/>
          <w:sz w:val="28"/>
          <w:szCs w:val="28"/>
        </w:rPr>
        <w:t>番禺区中心医院综合应急大楼建设项目采购信息填报表</w:t>
      </w:r>
      <w:r w:rsidR="002E35B0">
        <w:rPr>
          <w:rFonts w:ascii="宋体" w:eastAsia="宋体" w:hAnsi="宋体"/>
          <w:sz w:val="28"/>
          <w:szCs w:val="28"/>
        </w:rPr>
        <w:t>》</w:t>
      </w:r>
      <w:r w:rsidR="008C2146">
        <w:rPr>
          <w:rFonts w:ascii="宋体" w:eastAsia="宋体" w:hAnsi="宋体" w:hint="eastAsia"/>
          <w:sz w:val="28"/>
          <w:szCs w:val="28"/>
        </w:rPr>
        <w:t>（</w:t>
      </w:r>
      <w:r w:rsidR="008C2146" w:rsidRPr="00771054">
        <w:rPr>
          <w:rFonts w:ascii="宋体" w:eastAsia="宋体" w:hAnsi="宋体" w:hint="eastAsia"/>
          <w:b/>
          <w:color w:val="FF0000"/>
          <w:sz w:val="28"/>
          <w:szCs w:val="28"/>
        </w:rPr>
        <w:t>注</w:t>
      </w:r>
      <w:r w:rsidR="008C2146" w:rsidRPr="00771054">
        <w:rPr>
          <w:rFonts w:ascii="宋体" w:eastAsia="宋体" w:hAnsi="宋体"/>
          <w:b/>
          <w:color w:val="FF0000"/>
          <w:sz w:val="28"/>
          <w:szCs w:val="28"/>
        </w:rPr>
        <w:t>：</w:t>
      </w:r>
      <w:r w:rsidR="008C2146">
        <w:rPr>
          <w:rFonts w:ascii="宋体" w:eastAsia="宋体" w:hAnsi="宋体"/>
          <w:sz w:val="28"/>
          <w:szCs w:val="28"/>
        </w:rPr>
        <w:t>各项目可能由于代建、</w:t>
      </w:r>
      <w:r w:rsidR="008C2146">
        <w:rPr>
          <w:rFonts w:ascii="宋体" w:eastAsia="宋体" w:hAnsi="宋体" w:hint="eastAsia"/>
          <w:sz w:val="28"/>
          <w:szCs w:val="28"/>
        </w:rPr>
        <w:t>项目</w:t>
      </w:r>
      <w:r w:rsidR="008C2146">
        <w:rPr>
          <w:rFonts w:ascii="宋体" w:eastAsia="宋体" w:hAnsi="宋体"/>
          <w:sz w:val="28"/>
          <w:szCs w:val="28"/>
        </w:rPr>
        <w:t>的</w:t>
      </w:r>
      <w:r w:rsidR="008C2146">
        <w:rPr>
          <w:rFonts w:ascii="宋体" w:eastAsia="宋体" w:hAnsi="宋体" w:hint="eastAsia"/>
          <w:sz w:val="28"/>
          <w:szCs w:val="28"/>
        </w:rPr>
        <w:t>采购</w:t>
      </w:r>
      <w:r w:rsidR="008C2146">
        <w:rPr>
          <w:rFonts w:ascii="宋体" w:eastAsia="宋体" w:hAnsi="宋体"/>
          <w:sz w:val="28"/>
          <w:szCs w:val="28"/>
        </w:rPr>
        <w:t>品目属于集采目录</w:t>
      </w:r>
      <w:r w:rsidR="008C2146">
        <w:rPr>
          <w:rFonts w:ascii="宋体" w:eastAsia="宋体" w:hAnsi="宋体" w:hint="eastAsia"/>
          <w:sz w:val="28"/>
          <w:szCs w:val="28"/>
        </w:rPr>
        <w:t>内</w:t>
      </w:r>
      <w:r w:rsidR="008C2146">
        <w:rPr>
          <w:rFonts w:ascii="宋体" w:eastAsia="宋体" w:hAnsi="宋体"/>
          <w:sz w:val="28"/>
          <w:szCs w:val="28"/>
        </w:rPr>
        <w:t>而</w:t>
      </w:r>
      <w:r w:rsidR="008C2146">
        <w:rPr>
          <w:rFonts w:ascii="宋体" w:eastAsia="宋体" w:hAnsi="宋体" w:hint="eastAsia"/>
          <w:sz w:val="28"/>
          <w:szCs w:val="28"/>
        </w:rPr>
        <w:t>须</w:t>
      </w:r>
      <w:r w:rsidR="008C2146">
        <w:rPr>
          <w:rFonts w:ascii="宋体" w:eastAsia="宋体" w:hAnsi="宋体"/>
          <w:sz w:val="28"/>
          <w:szCs w:val="28"/>
        </w:rPr>
        <w:t>委托集采代理机构等原因</w:t>
      </w:r>
      <w:r w:rsidR="008C2146">
        <w:rPr>
          <w:rFonts w:ascii="宋体" w:eastAsia="宋体" w:hAnsi="宋体" w:hint="eastAsia"/>
          <w:sz w:val="28"/>
          <w:szCs w:val="28"/>
        </w:rPr>
        <w:t>，从</w:t>
      </w:r>
      <w:r w:rsidR="003073FD">
        <w:rPr>
          <w:rFonts w:ascii="宋体" w:eastAsia="宋体" w:hAnsi="宋体"/>
          <w:sz w:val="28"/>
          <w:szCs w:val="28"/>
        </w:rPr>
        <w:t>成交候选人</w:t>
      </w:r>
      <w:r w:rsidR="008C2146">
        <w:rPr>
          <w:rFonts w:ascii="宋体" w:eastAsia="宋体" w:hAnsi="宋体"/>
          <w:sz w:val="28"/>
          <w:szCs w:val="28"/>
        </w:rPr>
        <w:t>负责</w:t>
      </w:r>
      <w:r w:rsidR="008C2146">
        <w:rPr>
          <w:rFonts w:ascii="宋体" w:eastAsia="宋体" w:hAnsi="宋体" w:hint="eastAsia"/>
          <w:sz w:val="28"/>
          <w:szCs w:val="28"/>
        </w:rPr>
        <w:t>项目中</w:t>
      </w:r>
      <w:r w:rsidR="008C2146">
        <w:rPr>
          <w:rFonts w:ascii="宋体" w:eastAsia="宋体" w:hAnsi="宋体"/>
          <w:sz w:val="28"/>
          <w:szCs w:val="28"/>
        </w:rPr>
        <w:t>调出</w:t>
      </w:r>
      <w:r w:rsidR="00905723">
        <w:rPr>
          <w:rFonts w:ascii="宋体" w:eastAsia="宋体" w:hAnsi="宋体" w:hint="eastAsia"/>
          <w:sz w:val="28"/>
          <w:szCs w:val="28"/>
        </w:rPr>
        <w:t>；《采购信息填报表》的预算金额仅供参考，以预算评审批复为准</w:t>
      </w:r>
      <w:r w:rsidR="008C2146">
        <w:rPr>
          <w:rFonts w:ascii="宋体" w:eastAsia="宋体" w:hAnsi="宋体" w:hint="eastAsia"/>
          <w:sz w:val="28"/>
          <w:szCs w:val="28"/>
        </w:rPr>
        <w:t>）</w:t>
      </w:r>
      <w:r>
        <w:rPr>
          <w:rFonts w:ascii="宋体" w:eastAsia="宋体" w:hAnsi="宋体"/>
          <w:sz w:val="28"/>
          <w:szCs w:val="28"/>
        </w:rPr>
        <w:t>。</w:t>
      </w:r>
    </w:p>
    <w:p w:rsidR="00666F6B" w:rsidRDefault="00BF4717">
      <w:pPr>
        <w:pStyle w:val="af"/>
        <w:tabs>
          <w:tab w:val="left" w:pos="709"/>
        </w:tabs>
        <w:ind w:firstLine="560"/>
        <w:rPr>
          <w:rFonts w:ascii="宋体" w:eastAsia="宋体" w:hAnsi="宋体"/>
          <w:sz w:val="28"/>
          <w:szCs w:val="28"/>
        </w:rPr>
      </w:pPr>
      <w:r>
        <w:rPr>
          <w:rFonts w:ascii="宋体" w:eastAsia="宋体" w:hAnsi="宋体" w:hint="eastAsia"/>
          <w:sz w:val="28"/>
          <w:szCs w:val="28"/>
        </w:rPr>
        <w:t>本项目</w:t>
      </w:r>
      <w:r>
        <w:rPr>
          <w:rFonts w:ascii="宋体" w:eastAsia="宋体" w:hAnsi="宋体"/>
          <w:sz w:val="28"/>
          <w:szCs w:val="28"/>
        </w:rPr>
        <w:t>服务期自中标之日起至</w:t>
      </w:r>
      <w:r>
        <w:rPr>
          <w:rFonts w:ascii="宋体" w:eastAsia="宋体" w:hAnsi="宋体" w:hint="eastAsia"/>
          <w:sz w:val="28"/>
          <w:szCs w:val="28"/>
        </w:rPr>
        <w:t>番禺区中心医院综合应急大楼建</w:t>
      </w:r>
      <w:r>
        <w:rPr>
          <w:rFonts w:ascii="宋体" w:eastAsia="宋体" w:hAnsi="宋体" w:hint="eastAsia"/>
          <w:sz w:val="28"/>
          <w:szCs w:val="28"/>
        </w:rPr>
        <w:lastRenderedPageBreak/>
        <w:t>设项目均完成</w:t>
      </w:r>
      <w:r>
        <w:rPr>
          <w:rFonts w:ascii="宋体" w:eastAsia="宋体" w:hAnsi="宋体"/>
          <w:sz w:val="28"/>
          <w:szCs w:val="28"/>
        </w:rPr>
        <w:t>建设</w:t>
      </w:r>
      <w:r w:rsidR="00AF71C8">
        <w:rPr>
          <w:rFonts w:ascii="宋体" w:eastAsia="宋体" w:hAnsi="宋体" w:hint="eastAsia"/>
          <w:sz w:val="28"/>
          <w:szCs w:val="28"/>
        </w:rPr>
        <w:t>结束</w:t>
      </w:r>
      <w:r>
        <w:rPr>
          <w:rFonts w:ascii="宋体" w:eastAsia="宋体" w:hAnsi="宋体"/>
          <w:sz w:val="28"/>
          <w:szCs w:val="28"/>
        </w:rPr>
        <w:t>。</w:t>
      </w:r>
    </w:p>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666F6B" w:rsidRDefault="00BF4717">
      <w:pPr>
        <w:pStyle w:val="af"/>
        <w:tabs>
          <w:tab w:val="left" w:pos="709"/>
        </w:tabs>
        <w:ind w:firstLine="560"/>
        <w:rPr>
          <w:rFonts w:ascii="宋体" w:eastAsia="宋体" w:hAnsi="宋体"/>
          <w:sz w:val="28"/>
          <w:szCs w:val="28"/>
        </w:rPr>
      </w:pPr>
      <w:r>
        <w:rPr>
          <w:rFonts w:ascii="宋体" w:eastAsia="宋体" w:hAnsi="宋体" w:hint="eastAsia"/>
          <w:sz w:val="28"/>
          <w:szCs w:val="28"/>
        </w:rPr>
        <w:t>子包1含招标代理服务、整理招标全过程资料扫描件、纸质件归档、评标专家费、电子采购平台交易服务费、差旅费、税费等全部费用；</w:t>
      </w:r>
      <w:r>
        <w:rPr>
          <w:rFonts w:ascii="宋体" w:eastAsia="宋体" w:hAnsi="宋体"/>
          <w:sz w:val="28"/>
          <w:szCs w:val="28"/>
        </w:rPr>
        <w:t>子包</w:t>
      </w:r>
      <w:r>
        <w:rPr>
          <w:rFonts w:ascii="宋体" w:eastAsia="宋体" w:hAnsi="宋体" w:hint="eastAsia"/>
          <w:sz w:val="28"/>
          <w:szCs w:val="28"/>
        </w:rPr>
        <w:t>2含《政府采购</w:t>
      </w:r>
      <w:r>
        <w:rPr>
          <w:rFonts w:ascii="宋体" w:eastAsia="宋体" w:hAnsi="宋体"/>
          <w:sz w:val="28"/>
          <w:szCs w:val="28"/>
        </w:rPr>
        <w:t>需求管理办法</w:t>
      </w:r>
      <w:r>
        <w:rPr>
          <w:rFonts w:ascii="宋体" w:eastAsia="宋体" w:hAnsi="宋体" w:hint="eastAsia"/>
          <w:sz w:val="28"/>
          <w:szCs w:val="28"/>
        </w:rPr>
        <w:t>》第十一</w:t>
      </w:r>
      <w:r>
        <w:rPr>
          <w:rFonts w:ascii="宋体" w:eastAsia="宋体" w:hAnsi="宋体"/>
          <w:sz w:val="28"/>
          <w:szCs w:val="28"/>
        </w:rPr>
        <w:t>条要求的需求调查、</w:t>
      </w:r>
      <w:r>
        <w:rPr>
          <w:rFonts w:ascii="宋体" w:eastAsia="宋体" w:hAnsi="宋体" w:hint="eastAsia"/>
          <w:sz w:val="28"/>
          <w:szCs w:val="28"/>
        </w:rPr>
        <w:t>招标代理服务、整理招标全过程资料扫描件、纸质件归档、进口产品</w:t>
      </w:r>
      <w:r>
        <w:rPr>
          <w:rFonts w:ascii="宋体" w:eastAsia="宋体" w:hAnsi="宋体"/>
          <w:sz w:val="28"/>
          <w:szCs w:val="28"/>
        </w:rPr>
        <w:t>专家论证费、单一来源专家论证费、</w:t>
      </w:r>
      <w:r>
        <w:rPr>
          <w:rFonts w:ascii="宋体" w:eastAsia="宋体" w:hAnsi="宋体" w:hint="eastAsia"/>
          <w:sz w:val="28"/>
          <w:szCs w:val="28"/>
        </w:rPr>
        <w:t>评标专家费、差旅费、税费等全部费用。</w:t>
      </w:r>
    </w:p>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w:t>
      </w:r>
      <w:r>
        <w:rPr>
          <w:rFonts w:ascii="宋体" w:eastAsia="宋体" w:hAnsi="宋体"/>
          <w:sz w:val="28"/>
          <w:szCs w:val="28"/>
        </w:rPr>
        <w:t>方式</w:t>
      </w:r>
    </w:p>
    <w:p w:rsidR="00666F6B" w:rsidRDefault="00BF4717">
      <w:pPr>
        <w:pStyle w:val="af"/>
        <w:tabs>
          <w:tab w:val="left" w:pos="709"/>
        </w:tabs>
        <w:ind w:firstLineChars="0" w:firstLine="570"/>
        <w:rPr>
          <w:rFonts w:ascii="宋体" w:eastAsia="宋体" w:hAnsi="宋体"/>
          <w:sz w:val="28"/>
          <w:szCs w:val="28"/>
        </w:rPr>
      </w:pPr>
      <w:r>
        <w:rPr>
          <w:rFonts w:ascii="宋体" w:eastAsia="宋体" w:hAnsi="宋体" w:hint="eastAsia"/>
          <w:sz w:val="28"/>
          <w:szCs w:val="28"/>
        </w:rPr>
        <w:t>报收费标准</w:t>
      </w:r>
      <w:r>
        <w:rPr>
          <w:rFonts w:ascii="宋体" w:eastAsia="宋体" w:hAnsi="宋体"/>
          <w:sz w:val="28"/>
          <w:szCs w:val="28"/>
        </w:rPr>
        <w:t>的</w:t>
      </w:r>
      <w:r>
        <w:rPr>
          <w:rFonts w:ascii="宋体" w:eastAsia="宋体" w:hAnsi="宋体" w:hint="eastAsia"/>
          <w:sz w:val="28"/>
          <w:szCs w:val="28"/>
        </w:rPr>
        <w:t>折扣率</w:t>
      </w:r>
      <w:r>
        <w:rPr>
          <w:rFonts w:ascii="宋体" w:eastAsia="宋体" w:hAnsi="宋体"/>
          <w:sz w:val="28"/>
          <w:szCs w:val="28"/>
        </w:rPr>
        <w:t>，</w:t>
      </w:r>
      <w:r>
        <w:rPr>
          <w:rFonts w:ascii="宋体" w:eastAsia="宋体" w:hAnsi="宋体" w:hint="eastAsia"/>
          <w:sz w:val="28"/>
          <w:szCs w:val="28"/>
        </w:rPr>
        <w:t>折扣率</w:t>
      </w:r>
      <w:r>
        <w:rPr>
          <w:rFonts w:ascii="宋体" w:eastAsia="宋体" w:hAnsi="宋体"/>
          <w:sz w:val="28"/>
          <w:szCs w:val="28"/>
        </w:rPr>
        <w:t>范围0%～100%，以百分比表示，保留2位小数</w:t>
      </w:r>
      <w:r>
        <w:rPr>
          <w:rFonts w:ascii="宋体" w:eastAsia="宋体" w:hAnsi="宋体" w:hint="eastAsia"/>
          <w:sz w:val="28"/>
          <w:szCs w:val="28"/>
        </w:rPr>
        <w:t>，</w:t>
      </w:r>
      <w:r>
        <w:rPr>
          <w:rFonts w:ascii="宋体" w:eastAsia="宋体" w:hAnsi="宋体"/>
          <w:sz w:val="28"/>
          <w:szCs w:val="28"/>
        </w:rPr>
        <w:t>只允许有一个</w:t>
      </w:r>
      <w:r>
        <w:rPr>
          <w:rFonts w:ascii="宋体" w:eastAsia="宋体" w:hAnsi="宋体" w:hint="eastAsia"/>
          <w:sz w:val="28"/>
          <w:szCs w:val="28"/>
        </w:rPr>
        <w:t>固定</w:t>
      </w:r>
      <w:r>
        <w:rPr>
          <w:rFonts w:ascii="宋体" w:eastAsia="宋体" w:hAnsi="宋体"/>
          <w:sz w:val="28"/>
          <w:szCs w:val="28"/>
        </w:rPr>
        <w:t>报价费率，</w:t>
      </w:r>
      <w:r>
        <w:rPr>
          <w:rFonts w:ascii="宋体" w:eastAsia="宋体" w:hAnsi="宋体" w:hint="eastAsia"/>
          <w:sz w:val="28"/>
          <w:szCs w:val="28"/>
        </w:rPr>
        <w:t>不得为区间值（如</w:t>
      </w:r>
      <w:r>
        <w:rPr>
          <w:rFonts w:ascii="宋体" w:eastAsia="宋体" w:hAnsi="宋体"/>
          <w:sz w:val="28"/>
          <w:szCs w:val="28"/>
        </w:rPr>
        <w:t>80％-90％）</w:t>
      </w:r>
      <w:r>
        <w:rPr>
          <w:rFonts w:ascii="宋体" w:eastAsia="宋体" w:hAnsi="宋体" w:hint="eastAsia"/>
          <w:sz w:val="28"/>
          <w:szCs w:val="28"/>
        </w:rPr>
        <w:t>，</w:t>
      </w:r>
      <w:r>
        <w:rPr>
          <w:rFonts w:ascii="宋体" w:eastAsia="宋体" w:hAnsi="宋体"/>
          <w:sz w:val="28"/>
          <w:szCs w:val="28"/>
        </w:rPr>
        <w:t>采购人不接受有任何选择的报价费率。</w:t>
      </w:r>
    </w:p>
    <w:p w:rsidR="00666F6B" w:rsidRDefault="00BF4717">
      <w:pPr>
        <w:pStyle w:val="af"/>
        <w:tabs>
          <w:tab w:val="left" w:pos="709"/>
        </w:tabs>
        <w:ind w:firstLineChars="0" w:firstLine="570"/>
        <w:rPr>
          <w:rFonts w:ascii="宋体" w:eastAsia="宋体" w:hAnsi="宋体"/>
          <w:sz w:val="28"/>
          <w:szCs w:val="28"/>
        </w:rPr>
      </w:pPr>
      <w:r>
        <w:rPr>
          <w:rFonts w:ascii="宋体" w:eastAsia="宋体" w:hAnsi="宋体" w:hint="eastAsia"/>
          <w:sz w:val="28"/>
          <w:szCs w:val="28"/>
        </w:rPr>
        <w:t>收费标准为按</w:t>
      </w:r>
      <w:r>
        <w:rPr>
          <w:rFonts w:ascii="宋体" w:eastAsia="宋体" w:hAnsi="宋体"/>
          <w:sz w:val="28"/>
          <w:szCs w:val="28"/>
        </w:rPr>
        <w:t>下表</w:t>
      </w:r>
      <w:r>
        <w:rPr>
          <w:rFonts w:ascii="宋体" w:eastAsia="宋体" w:hAnsi="宋体" w:hint="eastAsia"/>
          <w:sz w:val="28"/>
          <w:szCs w:val="28"/>
        </w:rPr>
        <w:t>“相应类别”实行差额定率累进法收费，计算基数及相应类别以采购文件确定为准。</w:t>
      </w:r>
    </w:p>
    <w:tbl>
      <w:tblPr>
        <w:tblW w:w="9707" w:type="dxa"/>
        <w:tblInd w:w="5" w:type="dxa"/>
        <w:tblLayout w:type="fixed"/>
        <w:tblCellMar>
          <w:left w:w="0" w:type="dxa"/>
          <w:right w:w="0" w:type="dxa"/>
        </w:tblCellMar>
        <w:tblLook w:val="04A0" w:firstRow="1" w:lastRow="0" w:firstColumn="1" w:lastColumn="0" w:noHBand="0" w:noVBand="1"/>
      </w:tblPr>
      <w:tblGrid>
        <w:gridCol w:w="3068"/>
        <w:gridCol w:w="2052"/>
        <w:gridCol w:w="1307"/>
        <w:gridCol w:w="1907"/>
        <w:gridCol w:w="1373"/>
      </w:tblGrid>
      <w:tr w:rsidR="00666F6B">
        <w:trPr>
          <w:trHeight w:val="429"/>
        </w:trPr>
        <w:tc>
          <w:tcPr>
            <w:tcW w:w="2533" w:type="dxa"/>
            <w:tcBorders>
              <w:top w:val="single" w:sz="24"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320" w:lineRule="atLeast"/>
              <w:jc w:val="center"/>
            </w:pPr>
            <w:r>
              <w:rPr>
                <w:noProof/>
              </w:rPr>
              <w:drawing>
                <wp:inline distT="0" distB="0" distL="0" distR="0">
                  <wp:extent cx="164592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45920" cy="457200"/>
                          </a:xfrm>
                          <a:prstGeom prst="rect">
                            <a:avLst/>
                          </a:prstGeom>
                          <a:noFill/>
                          <a:ln>
                            <a:noFill/>
                          </a:ln>
                        </pic:spPr>
                      </pic:pic>
                    </a:graphicData>
                  </a:graphic>
                </wp:inline>
              </w:drawing>
            </w:r>
          </w:p>
        </w:tc>
        <w:tc>
          <w:tcPr>
            <w:tcW w:w="1694" w:type="dxa"/>
            <w:tcBorders>
              <w:top w:val="single" w:sz="24"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hint="eastAsia"/>
              </w:rPr>
              <w:t>货物类</w:t>
            </w:r>
          </w:p>
        </w:tc>
        <w:tc>
          <w:tcPr>
            <w:tcW w:w="1079" w:type="dxa"/>
            <w:tcBorders>
              <w:top w:val="single" w:sz="24"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hint="eastAsia"/>
              </w:rPr>
              <w:t>服务类</w:t>
            </w:r>
          </w:p>
        </w:tc>
        <w:tc>
          <w:tcPr>
            <w:tcW w:w="1574" w:type="dxa"/>
            <w:tcBorders>
              <w:top w:val="single" w:sz="24"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hint="eastAsia"/>
              </w:rPr>
              <w:t>工程类</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r w:rsidR="00666F6B">
        <w:trPr>
          <w:trHeight w:val="286"/>
        </w:trPr>
        <w:tc>
          <w:tcPr>
            <w:tcW w:w="2533" w:type="dxa"/>
            <w:tcBorders>
              <w:top w:val="single" w:sz="8"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100</w:t>
            </w:r>
            <w:r>
              <w:rPr>
                <w:rFonts w:ascii="宋体" w:hAnsi="宋体" w:hint="eastAsia"/>
              </w:rPr>
              <w:t>万元以下</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1.5%</w:t>
            </w:r>
          </w:p>
        </w:tc>
        <w:tc>
          <w:tcPr>
            <w:tcW w:w="1574" w:type="dxa"/>
            <w:tcBorders>
              <w:top w:val="single" w:sz="8"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1.0%</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r w:rsidR="00666F6B">
        <w:trPr>
          <w:trHeight w:val="286"/>
        </w:trPr>
        <w:tc>
          <w:tcPr>
            <w:tcW w:w="2533" w:type="dxa"/>
            <w:tcBorders>
              <w:top w:val="single" w:sz="8"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100</w:t>
            </w:r>
            <w:r>
              <w:rPr>
                <w:rFonts w:ascii="宋体" w:hAnsi="宋体" w:hint="eastAsia"/>
              </w:rPr>
              <w:t>～</w:t>
            </w:r>
            <w:r>
              <w:rPr>
                <w:rFonts w:ascii="宋体" w:hAnsi="宋体"/>
              </w:rPr>
              <w:t>500</w:t>
            </w:r>
            <w:r>
              <w:rPr>
                <w:rFonts w:ascii="宋体" w:hAnsi="宋体" w:hint="eastAsia"/>
              </w:rPr>
              <w:t>万元</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1.1%</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0.8%</w:t>
            </w:r>
          </w:p>
        </w:tc>
        <w:tc>
          <w:tcPr>
            <w:tcW w:w="1574" w:type="dxa"/>
            <w:tcBorders>
              <w:top w:val="single" w:sz="8"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0.7%</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r w:rsidR="00666F6B">
        <w:trPr>
          <w:trHeight w:val="286"/>
        </w:trPr>
        <w:tc>
          <w:tcPr>
            <w:tcW w:w="2533" w:type="dxa"/>
            <w:tcBorders>
              <w:top w:val="single" w:sz="8"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500</w:t>
            </w:r>
            <w:r>
              <w:rPr>
                <w:rFonts w:ascii="宋体" w:hAnsi="宋体" w:hint="eastAsia"/>
              </w:rPr>
              <w:t>～</w:t>
            </w:r>
            <w:r>
              <w:rPr>
                <w:rFonts w:ascii="宋体" w:hAnsi="宋体"/>
              </w:rPr>
              <w:t>1000</w:t>
            </w:r>
            <w:r>
              <w:rPr>
                <w:rFonts w:ascii="宋体" w:hAnsi="宋体" w:hint="eastAsia"/>
              </w:rPr>
              <w:t>万元</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0.8%</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0.45%</w:t>
            </w:r>
          </w:p>
        </w:tc>
        <w:tc>
          <w:tcPr>
            <w:tcW w:w="1574" w:type="dxa"/>
            <w:tcBorders>
              <w:top w:val="single" w:sz="8"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0.55%</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r w:rsidR="00666F6B">
        <w:trPr>
          <w:trHeight w:val="286"/>
        </w:trPr>
        <w:tc>
          <w:tcPr>
            <w:tcW w:w="2533" w:type="dxa"/>
            <w:tcBorders>
              <w:top w:val="single" w:sz="8"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1000</w:t>
            </w:r>
            <w:r>
              <w:rPr>
                <w:rFonts w:ascii="宋体" w:hAnsi="宋体" w:hint="eastAsia"/>
              </w:rPr>
              <w:t>～</w:t>
            </w:r>
            <w:r>
              <w:rPr>
                <w:rFonts w:ascii="宋体" w:hAnsi="宋体"/>
              </w:rPr>
              <w:t>5000</w:t>
            </w:r>
            <w:r>
              <w:rPr>
                <w:rFonts w:ascii="宋体" w:hAnsi="宋体" w:hint="eastAsia"/>
              </w:rPr>
              <w:t>万元</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0.25%</w:t>
            </w:r>
          </w:p>
        </w:tc>
        <w:tc>
          <w:tcPr>
            <w:tcW w:w="1574" w:type="dxa"/>
            <w:tcBorders>
              <w:top w:val="single" w:sz="8"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0.35%</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r w:rsidR="00666F6B">
        <w:trPr>
          <w:trHeight w:val="286"/>
        </w:trPr>
        <w:tc>
          <w:tcPr>
            <w:tcW w:w="2533" w:type="dxa"/>
            <w:tcBorders>
              <w:top w:val="single" w:sz="8"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5000</w:t>
            </w:r>
            <w:r>
              <w:rPr>
                <w:rFonts w:ascii="宋体" w:hAnsi="宋体" w:hint="eastAsia"/>
              </w:rPr>
              <w:t>万元～</w:t>
            </w:r>
            <w:r>
              <w:rPr>
                <w:rFonts w:ascii="宋体" w:hAnsi="宋体"/>
              </w:rPr>
              <w:t>1</w:t>
            </w:r>
            <w:r>
              <w:rPr>
                <w:rFonts w:ascii="宋体" w:hAnsi="宋体" w:hint="eastAsia"/>
              </w:rPr>
              <w:t>亿元</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0.25%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0.1%</w:t>
            </w:r>
          </w:p>
        </w:tc>
        <w:tc>
          <w:tcPr>
            <w:tcW w:w="1574" w:type="dxa"/>
            <w:tcBorders>
              <w:top w:val="single" w:sz="8"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0.2%</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r w:rsidR="00666F6B">
        <w:trPr>
          <w:trHeight w:val="286"/>
        </w:trPr>
        <w:tc>
          <w:tcPr>
            <w:tcW w:w="2533" w:type="dxa"/>
            <w:tcBorders>
              <w:top w:val="single" w:sz="8"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1</w:t>
            </w:r>
            <w:r>
              <w:rPr>
                <w:rFonts w:ascii="宋体" w:hAnsi="宋体" w:hint="eastAsia"/>
              </w:rPr>
              <w:t>～</w:t>
            </w:r>
            <w:r>
              <w:rPr>
                <w:rFonts w:ascii="宋体" w:hAnsi="宋体"/>
              </w:rPr>
              <w:t>5</w:t>
            </w:r>
            <w:r>
              <w:rPr>
                <w:rFonts w:ascii="宋体" w:hAnsi="宋体" w:hint="eastAsia"/>
              </w:rPr>
              <w:t>亿元</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0.05%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0.05%</w:t>
            </w:r>
          </w:p>
        </w:tc>
        <w:tc>
          <w:tcPr>
            <w:tcW w:w="1574" w:type="dxa"/>
            <w:tcBorders>
              <w:top w:val="single" w:sz="8"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0.05%</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r w:rsidR="00666F6B">
        <w:trPr>
          <w:trHeight w:val="286"/>
        </w:trPr>
        <w:tc>
          <w:tcPr>
            <w:tcW w:w="2533" w:type="dxa"/>
            <w:tcBorders>
              <w:top w:val="single" w:sz="8" w:space="0" w:color="000000"/>
              <w:left w:val="single" w:sz="24"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5</w:t>
            </w:r>
            <w:r>
              <w:rPr>
                <w:rFonts w:ascii="宋体" w:hAnsi="宋体" w:hint="eastAsia"/>
              </w:rPr>
              <w:t>～</w:t>
            </w:r>
            <w:r>
              <w:rPr>
                <w:rFonts w:ascii="宋体" w:hAnsi="宋体"/>
              </w:rPr>
              <w:t>10</w:t>
            </w:r>
            <w:r>
              <w:rPr>
                <w:rFonts w:ascii="宋体" w:hAnsi="宋体" w:hint="eastAsia"/>
              </w:rPr>
              <w:t>亿元</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0.035%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0.035%</w:t>
            </w:r>
          </w:p>
        </w:tc>
        <w:tc>
          <w:tcPr>
            <w:tcW w:w="1574" w:type="dxa"/>
            <w:tcBorders>
              <w:top w:val="single" w:sz="8" w:space="0" w:color="000000"/>
              <w:left w:val="single" w:sz="8" w:space="0" w:color="000000"/>
              <w:bottom w:val="single" w:sz="8" w:space="0" w:color="000000"/>
              <w:right w:val="single" w:sz="24" w:space="0" w:color="000000"/>
            </w:tcBorders>
            <w:shd w:val="clear" w:color="auto" w:fill="FFFFFF"/>
            <w:vAlign w:val="center"/>
          </w:tcPr>
          <w:p w:rsidR="00666F6B" w:rsidRDefault="00BF4717">
            <w:pPr>
              <w:spacing w:line="288" w:lineRule="exact"/>
              <w:ind w:left="20"/>
              <w:jc w:val="center"/>
              <w:rPr>
                <w:rFonts w:ascii="宋体" w:hAnsi="宋体"/>
              </w:rPr>
            </w:pPr>
            <w:r>
              <w:rPr>
                <w:rFonts w:ascii="宋体" w:hAnsi="宋体"/>
              </w:rPr>
              <w:t>0.035%</w:t>
            </w:r>
          </w:p>
        </w:tc>
        <w:tc>
          <w:tcPr>
            <w:tcW w:w="1133"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666F6B" w:rsidRDefault="00666F6B"/>
        </w:tc>
      </w:tr>
    </w:tbl>
    <w:p w:rsidR="00666F6B" w:rsidRDefault="00BF4717">
      <w:pPr>
        <w:tabs>
          <w:tab w:val="left" w:pos="709"/>
        </w:tabs>
        <w:rPr>
          <w:rFonts w:ascii="宋体" w:eastAsia="宋体" w:hAnsi="宋体"/>
          <w:sz w:val="28"/>
          <w:szCs w:val="28"/>
        </w:rPr>
      </w:pPr>
      <w:r>
        <w:rPr>
          <w:rFonts w:ascii="宋体" w:eastAsia="宋体" w:hAnsi="宋体" w:hint="eastAsia"/>
          <w:sz w:val="28"/>
          <w:szCs w:val="28"/>
        </w:rPr>
        <w:t xml:space="preserve">    如货物类</w:t>
      </w:r>
      <w:r>
        <w:rPr>
          <w:rFonts w:ascii="宋体" w:eastAsia="宋体" w:hAnsi="宋体"/>
          <w:sz w:val="28"/>
          <w:szCs w:val="28"/>
        </w:rPr>
        <w:t>、服务类</w:t>
      </w:r>
      <w:r>
        <w:rPr>
          <w:rFonts w:ascii="宋体" w:eastAsia="宋体" w:hAnsi="宋体" w:hint="eastAsia"/>
          <w:sz w:val="28"/>
          <w:szCs w:val="28"/>
        </w:rPr>
        <w:t>的单项采购代理费不足</w:t>
      </w:r>
      <w:r>
        <w:rPr>
          <w:rFonts w:ascii="宋体" w:eastAsia="宋体" w:hAnsi="宋体"/>
          <w:sz w:val="28"/>
          <w:szCs w:val="28"/>
        </w:rPr>
        <w:t>3000 元的按 3000 元支付</w:t>
      </w:r>
      <w:r>
        <w:rPr>
          <w:rFonts w:ascii="宋体" w:eastAsia="宋体" w:hAnsi="宋体" w:hint="eastAsia"/>
          <w:sz w:val="28"/>
          <w:szCs w:val="28"/>
        </w:rPr>
        <w:t>；如</w:t>
      </w:r>
      <w:r>
        <w:rPr>
          <w:rFonts w:ascii="宋体" w:eastAsia="宋体" w:hAnsi="宋体"/>
          <w:sz w:val="28"/>
          <w:szCs w:val="28"/>
        </w:rPr>
        <w:t>工程</w:t>
      </w:r>
      <w:r>
        <w:rPr>
          <w:rFonts w:ascii="宋体" w:eastAsia="宋体" w:hAnsi="宋体" w:hint="eastAsia"/>
          <w:sz w:val="28"/>
          <w:szCs w:val="28"/>
        </w:rPr>
        <w:t>类的单项采购代理费不足</w:t>
      </w:r>
      <w:r>
        <w:rPr>
          <w:rFonts w:ascii="宋体" w:eastAsia="宋体" w:hAnsi="宋体"/>
          <w:sz w:val="28"/>
          <w:szCs w:val="28"/>
        </w:rPr>
        <w:t>2000 元的按 2000 元支付</w:t>
      </w:r>
      <w:r>
        <w:rPr>
          <w:rFonts w:ascii="宋体" w:eastAsia="宋体" w:hAnsi="宋体" w:hint="eastAsia"/>
          <w:sz w:val="28"/>
          <w:szCs w:val="28"/>
        </w:rPr>
        <w:t>。</w:t>
      </w:r>
    </w:p>
    <w:p w:rsidR="00666F6B" w:rsidRDefault="00D756D0">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特殊</w:t>
      </w:r>
      <w:r w:rsidR="00BF4717">
        <w:rPr>
          <w:rFonts w:ascii="宋体" w:eastAsia="宋体" w:hAnsi="宋体"/>
          <w:sz w:val="28"/>
          <w:szCs w:val="28"/>
        </w:rPr>
        <w:t>资格要求</w:t>
      </w:r>
      <w:r w:rsidR="00BF4717">
        <w:rPr>
          <w:rFonts w:ascii="宋体" w:eastAsia="宋体" w:hAnsi="宋体" w:hint="eastAsia"/>
          <w:sz w:val="28"/>
          <w:szCs w:val="28"/>
        </w:rPr>
        <w:t>及政策</w:t>
      </w:r>
      <w:r w:rsidR="00BF4717">
        <w:rPr>
          <w:rFonts w:ascii="宋体" w:eastAsia="宋体" w:hAnsi="宋体"/>
          <w:sz w:val="28"/>
          <w:szCs w:val="28"/>
        </w:rPr>
        <w:t>要求</w:t>
      </w:r>
    </w:p>
    <w:p w:rsidR="00666F6B" w:rsidRDefault="00BF4717">
      <w:pPr>
        <w:pStyle w:val="af"/>
        <w:tabs>
          <w:tab w:val="left" w:pos="851"/>
        </w:tabs>
        <w:ind w:firstLineChars="0" w:firstLine="570"/>
        <w:rPr>
          <w:rFonts w:ascii="宋体" w:eastAsia="宋体" w:hAnsi="宋体"/>
          <w:sz w:val="28"/>
          <w:szCs w:val="28"/>
        </w:rPr>
      </w:pPr>
      <w:r>
        <w:rPr>
          <w:rFonts w:ascii="宋体" w:eastAsia="宋体" w:hAnsi="宋体" w:hint="eastAsia"/>
          <w:sz w:val="28"/>
          <w:szCs w:val="28"/>
        </w:rPr>
        <w:lastRenderedPageBreak/>
        <w:t>子包1提供2份适用于《中华人民共和国招标投标法》等有关法律法规的采购项目的</w:t>
      </w:r>
      <w:r>
        <w:rPr>
          <w:rFonts w:ascii="宋体" w:eastAsia="宋体" w:hAnsi="宋体"/>
          <w:sz w:val="28"/>
          <w:szCs w:val="28"/>
        </w:rPr>
        <w:t>委托代理合同、采购公告及采购结果公告</w:t>
      </w:r>
      <w:r>
        <w:rPr>
          <w:rFonts w:ascii="宋体" w:eastAsia="宋体" w:hAnsi="宋体" w:hint="eastAsia"/>
          <w:sz w:val="28"/>
          <w:szCs w:val="28"/>
        </w:rPr>
        <w:t>；</w:t>
      </w:r>
      <w:r>
        <w:rPr>
          <w:rFonts w:ascii="宋体" w:eastAsia="宋体" w:hAnsi="宋体"/>
          <w:sz w:val="28"/>
          <w:szCs w:val="28"/>
        </w:rPr>
        <w:t>子包</w:t>
      </w:r>
      <w:r>
        <w:rPr>
          <w:rFonts w:ascii="宋体" w:eastAsia="宋体" w:hAnsi="宋体" w:hint="eastAsia"/>
          <w:sz w:val="28"/>
          <w:szCs w:val="28"/>
        </w:rPr>
        <w:t>2</w:t>
      </w:r>
      <w:r>
        <w:rPr>
          <w:rFonts w:ascii="宋体" w:eastAsia="宋体" w:hAnsi="宋体"/>
          <w:sz w:val="28"/>
          <w:szCs w:val="28"/>
        </w:rPr>
        <w:t>提供</w:t>
      </w:r>
      <w:r>
        <w:rPr>
          <w:rFonts w:ascii="宋体" w:eastAsia="宋体" w:hAnsi="宋体" w:hint="eastAsia"/>
          <w:sz w:val="28"/>
          <w:szCs w:val="28"/>
        </w:rPr>
        <w:t>2份适用</w:t>
      </w:r>
      <w:r>
        <w:rPr>
          <w:rFonts w:ascii="宋体" w:eastAsia="宋体" w:hAnsi="宋体"/>
          <w:sz w:val="28"/>
          <w:szCs w:val="28"/>
        </w:rPr>
        <w:t>于《</w:t>
      </w:r>
      <w:r>
        <w:rPr>
          <w:rFonts w:ascii="宋体" w:eastAsia="宋体" w:hAnsi="宋体" w:hint="eastAsia"/>
          <w:sz w:val="28"/>
          <w:szCs w:val="28"/>
        </w:rPr>
        <w:t>中华人民共和国政府采购法</w:t>
      </w:r>
      <w:r>
        <w:rPr>
          <w:rFonts w:ascii="宋体" w:eastAsia="宋体" w:hAnsi="宋体"/>
          <w:sz w:val="28"/>
          <w:szCs w:val="28"/>
        </w:rPr>
        <w:t>》</w:t>
      </w:r>
      <w:r>
        <w:rPr>
          <w:rFonts w:ascii="宋体" w:eastAsia="宋体" w:hAnsi="宋体" w:hint="eastAsia"/>
          <w:sz w:val="28"/>
          <w:szCs w:val="28"/>
        </w:rPr>
        <w:t>等</w:t>
      </w:r>
      <w:r>
        <w:rPr>
          <w:rFonts w:ascii="宋体" w:eastAsia="宋体" w:hAnsi="宋体"/>
          <w:sz w:val="28"/>
          <w:szCs w:val="28"/>
        </w:rPr>
        <w:t>有关法律法规</w:t>
      </w:r>
      <w:r>
        <w:rPr>
          <w:rFonts w:ascii="宋体" w:eastAsia="宋体" w:hAnsi="宋体" w:hint="eastAsia"/>
          <w:sz w:val="28"/>
          <w:szCs w:val="28"/>
        </w:rPr>
        <w:t>的采购项目的</w:t>
      </w:r>
      <w:r>
        <w:rPr>
          <w:rFonts w:ascii="宋体" w:eastAsia="宋体" w:hAnsi="宋体"/>
          <w:sz w:val="28"/>
          <w:szCs w:val="28"/>
        </w:rPr>
        <w:t>委托代理合同、采购公告及采购结果公告</w:t>
      </w:r>
      <w:r>
        <w:rPr>
          <w:rFonts w:ascii="宋体" w:eastAsia="宋体" w:hAnsi="宋体" w:hint="eastAsia"/>
          <w:sz w:val="28"/>
          <w:szCs w:val="28"/>
        </w:rPr>
        <w:t>。</w:t>
      </w:r>
    </w:p>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面向中小企业</w:t>
      </w:r>
      <w:r>
        <w:rPr>
          <w:rFonts w:ascii="宋体" w:eastAsia="宋体" w:hAnsi="宋体" w:hint="eastAsia"/>
          <w:sz w:val="28"/>
          <w:szCs w:val="28"/>
        </w:rPr>
        <w:t>或</w:t>
      </w:r>
      <w:r>
        <w:rPr>
          <w:rFonts w:ascii="宋体" w:eastAsia="宋体" w:hAnsi="宋体"/>
          <w:sz w:val="28"/>
          <w:szCs w:val="28"/>
        </w:rPr>
        <w:t>小微企业</w:t>
      </w:r>
    </w:p>
    <w:p w:rsidR="00666F6B" w:rsidRDefault="00BF4717">
      <w:pPr>
        <w:pStyle w:val="af"/>
        <w:tabs>
          <w:tab w:val="left" w:pos="709"/>
        </w:tabs>
        <w:ind w:firstLineChars="0" w:firstLine="0"/>
        <w:rPr>
          <w:rFonts w:ascii="宋体" w:eastAsia="宋体" w:hAnsi="宋体"/>
          <w:sz w:val="28"/>
          <w:szCs w:val="28"/>
        </w:rPr>
      </w:pPr>
      <w:r>
        <w:rPr>
          <w:rFonts w:ascii="宋体" w:eastAsia="宋体" w:hAnsi="宋体" w:hint="eastAsia"/>
          <w:sz w:val="28"/>
          <w:szCs w:val="28"/>
        </w:rPr>
        <w:t xml:space="preserve">    本项目</w:t>
      </w:r>
      <w:r>
        <w:rPr>
          <w:rFonts w:ascii="宋体" w:eastAsia="宋体" w:hAnsi="宋体"/>
          <w:sz w:val="28"/>
          <w:szCs w:val="28"/>
        </w:rPr>
        <w:t>不涉及</w:t>
      </w:r>
      <w:r w:rsidR="00F807C4">
        <w:rPr>
          <w:rFonts w:ascii="宋体" w:eastAsia="宋体" w:hAnsi="宋体" w:hint="eastAsia"/>
          <w:sz w:val="28"/>
          <w:szCs w:val="28"/>
        </w:rPr>
        <w:t>，</w:t>
      </w:r>
      <w:r w:rsidR="00F807C4">
        <w:rPr>
          <w:rFonts w:ascii="宋体" w:eastAsia="宋体" w:hAnsi="宋体"/>
          <w:sz w:val="28"/>
          <w:szCs w:val="28"/>
        </w:rPr>
        <w:t>但</w:t>
      </w:r>
      <w:r w:rsidR="00F807C4">
        <w:rPr>
          <w:rFonts w:ascii="宋体" w:eastAsia="宋体" w:hAnsi="宋体" w:hint="eastAsia"/>
          <w:sz w:val="28"/>
          <w:szCs w:val="28"/>
        </w:rPr>
        <w:t>采购</w:t>
      </w:r>
      <w:r w:rsidR="00F807C4">
        <w:rPr>
          <w:rFonts w:ascii="宋体" w:eastAsia="宋体" w:hAnsi="宋体"/>
          <w:sz w:val="28"/>
          <w:szCs w:val="28"/>
        </w:rPr>
        <w:t>代理机构仍需提供</w:t>
      </w:r>
      <w:r w:rsidR="00F807C4">
        <w:rPr>
          <w:rFonts w:ascii="宋体" w:eastAsia="宋体" w:hAnsi="宋体" w:hint="eastAsia"/>
          <w:sz w:val="28"/>
          <w:szCs w:val="28"/>
        </w:rPr>
        <w:t>自身划型情况</w:t>
      </w:r>
      <w:r>
        <w:rPr>
          <w:rFonts w:ascii="宋体" w:eastAsia="宋体" w:hAnsi="宋体"/>
          <w:sz w:val="28"/>
          <w:szCs w:val="28"/>
        </w:rPr>
        <w:t>。</w:t>
      </w:r>
    </w:p>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接受</w:t>
      </w:r>
      <w:r>
        <w:rPr>
          <w:rFonts w:ascii="宋体" w:eastAsia="宋体" w:hAnsi="宋体" w:hint="eastAsia"/>
          <w:sz w:val="28"/>
          <w:szCs w:val="28"/>
        </w:rPr>
        <w:t>联合体</w:t>
      </w:r>
      <w:r>
        <w:rPr>
          <w:rFonts w:ascii="宋体" w:eastAsia="宋体" w:hAnsi="宋体"/>
          <w:sz w:val="28"/>
          <w:szCs w:val="28"/>
        </w:rPr>
        <w:t>投标</w:t>
      </w:r>
    </w:p>
    <w:p w:rsidR="00666F6B" w:rsidRDefault="00BF4717">
      <w:pPr>
        <w:pStyle w:val="af"/>
        <w:tabs>
          <w:tab w:val="left" w:pos="709"/>
        </w:tabs>
        <w:ind w:firstLineChars="0" w:firstLine="0"/>
        <w:rPr>
          <w:rFonts w:ascii="宋体" w:eastAsia="宋体" w:hAnsi="宋体"/>
          <w:sz w:val="28"/>
          <w:szCs w:val="28"/>
        </w:rPr>
      </w:pPr>
      <w:r>
        <w:rPr>
          <w:rFonts w:ascii="宋体" w:eastAsia="宋体" w:hAnsi="宋体" w:hint="eastAsia"/>
          <w:sz w:val="28"/>
          <w:szCs w:val="28"/>
        </w:rPr>
        <w:t xml:space="preserve">    否</w:t>
      </w:r>
    </w:p>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技术/服务要求</w:t>
      </w:r>
    </w:p>
    <w:tbl>
      <w:tblPr>
        <w:tblStyle w:val="ad"/>
        <w:tblW w:w="10648" w:type="dxa"/>
        <w:tblInd w:w="-1139" w:type="dxa"/>
        <w:tblLook w:val="04A0" w:firstRow="1" w:lastRow="0" w:firstColumn="1" w:lastColumn="0" w:noHBand="0" w:noVBand="1"/>
      </w:tblPr>
      <w:tblGrid>
        <w:gridCol w:w="850"/>
        <w:gridCol w:w="1135"/>
        <w:gridCol w:w="2126"/>
        <w:gridCol w:w="3969"/>
        <w:gridCol w:w="2554"/>
        <w:gridCol w:w="14"/>
      </w:tblGrid>
      <w:tr w:rsidR="00666F6B">
        <w:trPr>
          <w:gridAfter w:val="1"/>
          <w:wAfter w:w="14" w:type="dxa"/>
        </w:trPr>
        <w:tc>
          <w:tcPr>
            <w:tcW w:w="10634" w:type="dxa"/>
            <w:gridSpan w:val="5"/>
            <w:vAlign w:val="center"/>
          </w:tcPr>
          <w:p w:rsidR="00666F6B" w:rsidRDefault="00BF4717">
            <w:pPr>
              <w:pStyle w:val="af"/>
              <w:tabs>
                <w:tab w:val="left" w:pos="851"/>
              </w:tabs>
              <w:ind w:firstLineChars="0" w:firstLine="0"/>
              <w:jc w:val="center"/>
              <w:rPr>
                <w:rFonts w:ascii="宋体" w:eastAsia="宋体" w:hAnsi="宋体"/>
                <w:b/>
                <w:sz w:val="28"/>
                <w:szCs w:val="28"/>
              </w:rPr>
            </w:pPr>
            <w:r>
              <w:rPr>
                <w:rFonts w:ascii="宋体" w:eastAsia="宋体" w:hAnsi="宋体" w:hint="eastAsia"/>
                <w:b/>
                <w:sz w:val="28"/>
                <w:szCs w:val="28"/>
              </w:rPr>
              <w:t>子包1</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b/>
                <w:sz w:val="28"/>
                <w:szCs w:val="28"/>
              </w:rPr>
            </w:pPr>
            <w:r>
              <w:rPr>
                <w:rFonts w:ascii="宋体" w:eastAsia="宋体" w:hAnsi="宋体" w:hint="eastAsia"/>
                <w:b/>
                <w:sz w:val="28"/>
                <w:szCs w:val="28"/>
              </w:rPr>
              <w:t>序号</w:t>
            </w:r>
          </w:p>
        </w:tc>
        <w:tc>
          <w:tcPr>
            <w:tcW w:w="1135" w:type="dxa"/>
            <w:vAlign w:val="center"/>
          </w:tcPr>
          <w:p w:rsidR="00666F6B" w:rsidRDefault="00BF4717">
            <w:pPr>
              <w:pStyle w:val="af"/>
              <w:tabs>
                <w:tab w:val="left" w:pos="851"/>
              </w:tabs>
              <w:ind w:firstLineChars="0" w:firstLine="0"/>
              <w:jc w:val="center"/>
              <w:rPr>
                <w:rFonts w:ascii="宋体" w:eastAsia="宋体" w:hAnsi="宋体"/>
                <w:b/>
                <w:sz w:val="28"/>
                <w:szCs w:val="28"/>
              </w:rPr>
            </w:pPr>
            <w:r>
              <w:rPr>
                <w:rFonts w:ascii="宋体" w:eastAsia="宋体" w:hAnsi="宋体" w:hint="eastAsia"/>
                <w:b/>
                <w:sz w:val="28"/>
                <w:szCs w:val="28"/>
              </w:rPr>
              <w:t>重要性</w:t>
            </w:r>
          </w:p>
        </w:tc>
        <w:tc>
          <w:tcPr>
            <w:tcW w:w="2126" w:type="dxa"/>
            <w:vAlign w:val="center"/>
          </w:tcPr>
          <w:p w:rsidR="00666F6B" w:rsidRDefault="00BF4717">
            <w:pPr>
              <w:pStyle w:val="af"/>
              <w:tabs>
                <w:tab w:val="left" w:pos="851"/>
              </w:tabs>
              <w:ind w:firstLineChars="0" w:firstLine="0"/>
              <w:jc w:val="center"/>
              <w:rPr>
                <w:rFonts w:ascii="宋体" w:eastAsia="宋体" w:hAnsi="宋体"/>
                <w:b/>
                <w:sz w:val="28"/>
                <w:szCs w:val="28"/>
              </w:rPr>
            </w:pPr>
            <w:r>
              <w:rPr>
                <w:rFonts w:ascii="宋体" w:eastAsia="宋体" w:hAnsi="宋体" w:hint="eastAsia"/>
                <w:b/>
                <w:sz w:val="28"/>
                <w:szCs w:val="28"/>
              </w:rPr>
              <w:t>技术/服务内容</w:t>
            </w:r>
          </w:p>
        </w:tc>
        <w:tc>
          <w:tcPr>
            <w:tcW w:w="3969" w:type="dxa"/>
            <w:vAlign w:val="center"/>
          </w:tcPr>
          <w:p w:rsidR="00666F6B" w:rsidRDefault="00BF4717">
            <w:pPr>
              <w:pStyle w:val="af"/>
              <w:tabs>
                <w:tab w:val="left" w:pos="851"/>
              </w:tabs>
              <w:ind w:firstLineChars="0" w:firstLine="0"/>
              <w:jc w:val="center"/>
              <w:rPr>
                <w:rFonts w:ascii="宋体" w:eastAsia="宋体" w:hAnsi="宋体"/>
                <w:b/>
                <w:sz w:val="28"/>
                <w:szCs w:val="28"/>
              </w:rPr>
            </w:pPr>
            <w:r>
              <w:rPr>
                <w:rFonts w:ascii="宋体" w:eastAsia="宋体" w:hAnsi="宋体" w:hint="eastAsia"/>
                <w:b/>
                <w:sz w:val="28"/>
                <w:szCs w:val="28"/>
              </w:rPr>
              <w:t>技术/服务要求标准</w:t>
            </w:r>
          </w:p>
        </w:tc>
        <w:tc>
          <w:tcPr>
            <w:tcW w:w="2554" w:type="dxa"/>
            <w:vAlign w:val="center"/>
          </w:tcPr>
          <w:p w:rsidR="00666F6B" w:rsidRDefault="00BF4717">
            <w:pPr>
              <w:pStyle w:val="af"/>
              <w:tabs>
                <w:tab w:val="left" w:pos="851"/>
              </w:tabs>
              <w:ind w:firstLineChars="0" w:firstLine="0"/>
              <w:jc w:val="center"/>
              <w:rPr>
                <w:rFonts w:ascii="宋体" w:eastAsia="宋体" w:hAnsi="宋体"/>
                <w:b/>
                <w:sz w:val="28"/>
                <w:szCs w:val="28"/>
              </w:rPr>
            </w:pPr>
            <w:r>
              <w:rPr>
                <w:rFonts w:ascii="宋体" w:eastAsia="宋体" w:hAnsi="宋体" w:hint="eastAsia"/>
                <w:b/>
                <w:sz w:val="28"/>
                <w:szCs w:val="28"/>
              </w:rPr>
              <w:t>是否</w:t>
            </w:r>
            <w:r>
              <w:rPr>
                <w:rFonts w:ascii="宋体" w:eastAsia="宋体" w:hAnsi="宋体"/>
                <w:b/>
                <w:sz w:val="28"/>
                <w:szCs w:val="28"/>
              </w:rPr>
              <w:t>要求</w:t>
            </w:r>
            <w:r>
              <w:rPr>
                <w:rFonts w:ascii="宋体" w:eastAsia="宋体" w:hAnsi="宋体" w:hint="eastAsia"/>
                <w:b/>
                <w:sz w:val="28"/>
                <w:szCs w:val="28"/>
              </w:rPr>
              <w:t>证明</w:t>
            </w:r>
            <w:r>
              <w:rPr>
                <w:rFonts w:ascii="宋体" w:eastAsia="宋体" w:hAnsi="宋体"/>
                <w:b/>
                <w:sz w:val="28"/>
                <w:szCs w:val="28"/>
              </w:rPr>
              <w:t>材料</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1</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政策响应要求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熟悉国家、省、市、区有关部门关于工程项目（</w:t>
            </w:r>
            <w:r>
              <w:rPr>
                <w:rFonts w:ascii="宋体" w:eastAsia="宋体" w:hAnsi="宋体"/>
                <w:sz w:val="28"/>
                <w:szCs w:val="28"/>
              </w:rPr>
              <w:t>包括与</w:t>
            </w:r>
            <w:r>
              <w:rPr>
                <w:rFonts w:ascii="宋体" w:eastAsia="宋体" w:hAnsi="宋体" w:hint="eastAsia"/>
                <w:sz w:val="28"/>
                <w:szCs w:val="28"/>
              </w:rPr>
              <w:t>工程</w:t>
            </w:r>
            <w:r>
              <w:rPr>
                <w:rFonts w:ascii="宋体" w:eastAsia="宋体" w:hAnsi="宋体"/>
                <w:sz w:val="28"/>
                <w:szCs w:val="28"/>
              </w:rPr>
              <w:t>有关的货物、服务</w:t>
            </w:r>
            <w:r>
              <w:rPr>
                <w:rFonts w:ascii="宋体" w:eastAsia="宋体" w:hAnsi="宋体" w:hint="eastAsia"/>
                <w:sz w:val="28"/>
                <w:szCs w:val="28"/>
              </w:rPr>
              <w:t>）招标管理方面的法律、法规及相关政策，并有一定的工程招标经验。成交供应商应根据有关规定，科学、客观、公正地开展招标工作；同时按采购人的要求，按时按质按量提供招标过程资料，对招标过程的公平公正性负责，对资料的真实性、</w:t>
            </w:r>
            <w:r>
              <w:rPr>
                <w:rFonts w:ascii="宋体" w:eastAsia="宋体" w:hAnsi="宋体" w:hint="eastAsia"/>
                <w:sz w:val="28"/>
                <w:szCs w:val="28"/>
              </w:rPr>
              <w:lastRenderedPageBreak/>
              <w:t>准确性负责，并负有保密责任</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2.1</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restart"/>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工作内容要求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根据项目的特点和需要编制</w:t>
            </w:r>
            <w:r w:rsidR="00BE3387">
              <w:rPr>
                <w:rFonts w:ascii="宋体" w:eastAsia="宋体" w:hAnsi="宋体" w:hint="eastAsia"/>
                <w:sz w:val="28"/>
                <w:szCs w:val="28"/>
              </w:rPr>
              <w:t>招标预公告</w:t>
            </w:r>
            <w:r w:rsidR="00BE3387">
              <w:rPr>
                <w:rFonts w:ascii="宋体" w:eastAsia="宋体" w:hAnsi="宋体"/>
                <w:sz w:val="28"/>
                <w:szCs w:val="28"/>
              </w:rPr>
              <w:t>、</w:t>
            </w:r>
            <w:r>
              <w:rPr>
                <w:rFonts w:ascii="宋体" w:eastAsia="宋体" w:hAnsi="宋体" w:hint="eastAsia"/>
                <w:sz w:val="28"/>
                <w:szCs w:val="28"/>
              </w:rPr>
              <w:t>招标公告及招标文件，招标公告及招标文件的内容符合法律要求及有关规定</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2.2</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招标公告及招标文件送审，送审过程中如采购人有修改意见的，应按要求作修改完善</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2.3</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招标申请的报批（如需要）</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2.4</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发布招标公告，发布或发售招标文件等招标相关资料</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2.5</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组织标前供应商踏勘现场（如需要）、答疑</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2.6</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按有关规定组织开标、评标、定标活动，协助采购人处理异议及投诉等事宜</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2.7</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服务成果材料：招标工作完成后，按采购人要求的套数提供招标代理全过程书面资料及电子文件（含且</w:t>
            </w:r>
            <w:r>
              <w:rPr>
                <w:rFonts w:ascii="宋体" w:eastAsia="宋体" w:hAnsi="宋体"/>
                <w:sz w:val="28"/>
                <w:szCs w:val="28"/>
              </w:rPr>
              <w:t>不限于</w:t>
            </w:r>
            <w:r>
              <w:rPr>
                <w:rFonts w:ascii="宋体" w:eastAsia="宋体" w:hAnsi="宋体" w:hint="eastAsia"/>
                <w:sz w:val="28"/>
                <w:szCs w:val="28"/>
              </w:rPr>
              <w:t>招标文件备案资料、招标公告、招标文件、投标文件、开评标资料、</w:t>
            </w:r>
            <w:r>
              <w:rPr>
                <w:rFonts w:ascii="宋体" w:eastAsia="宋体" w:hAnsi="宋体" w:hint="eastAsia"/>
                <w:sz w:val="28"/>
                <w:szCs w:val="28"/>
              </w:rPr>
              <w:lastRenderedPageBreak/>
              <w:t>中标公示、招标投标情况备案资料、中标通知书等）</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2.8</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采购人委托的其他相关工作</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3</w:t>
            </w:r>
          </w:p>
        </w:tc>
        <w:tc>
          <w:tcPr>
            <w:tcW w:w="1135"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服务响应要求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除需回避事项外，成交供应商在接到委托通知后</w:t>
            </w:r>
            <w:r>
              <w:rPr>
                <w:rFonts w:ascii="宋体" w:eastAsia="宋体" w:hAnsi="宋体"/>
                <w:sz w:val="28"/>
                <w:szCs w:val="28"/>
              </w:rPr>
              <w:t xml:space="preserve"> 1 个工作日内与采购人联系接收资料，上门办理承接委托事宜。接收资料后2个工作日完成初稿编制，提交采购人审核，1个工作日内完成修订，特殊情况可适当延长；经采购人确认后，2个工作日内开展招标工作。成交供应商需向采购人提供招标计划、工作程序以及相关的招投标资料，并做好相关解释工作，经采购人审定后方可实施</w:t>
            </w:r>
            <w:r>
              <w:rPr>
                <w:rFonts w:ascii="宋体" w:eastAsia="宋体" w:hAnsi="宋体" w:hint="eastAsia"/>
                <w:sz w:val="28"/>
                <w:szCs w:val="28"/>
              </w:rPr>
              <w:t>（提供</w:t>
            </w:r>
            <w:r>
              <w:rPr>
                <w:rFonts w:ascii="宋体" w:eastAsia="宋体" w:hAnsi="宋体"/>
                <w:sz w:val="28"/>
                <w:szCs w:val="28"/>
              </w:rPr>
              <w:t>承诺书</w:t>
            </w:r>
            <w:r>
              <w:rPr>
                <w:rFonts w:ascii="宋体" w:eastAsia="宋体" w:hAnsi="宋体" w:hint="eastAsia"/>
                <w:sz w:val="28"/>
                <w:szCs w:val="28"/>
              </w:rPr>
              <w:t>）</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4</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回避事项</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若成交供应商曾为委托项目服务机构的，或有其他利害关系的，可能影响招标公正、公平的情形，不得作为该项目的采购代理机构，并应主动提供回</w:t>
            </w:r>
            <w:r>
              <w:rPr>
                <w:rFonts w:ascii="宋体" w:eastAsia="宋体" w:hAnsi="宋体" w:hint="eastAsia"/>
                <w:sz w:val="28"/>
                <w:szCs w:val="28"/>
              </w:rPr>
              <w:lastRenderedPageBreak/>
              <w:t>避事项的证明文件交采购人</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5</w:t>
            </w:r>
          </w:p>
        </w:tc>
        <w:tc>
          <w:tcPr>
            <w:tcW w:w="1135"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提交招标过程资料的要求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招标过程所涉及的资料，招标所必须的全部招标资料，以及招标过程中产生的记录表、评分表等资料，应按招标项目建立档案，在移交招标过程资料的同时移交给采购人。整个项目的招标的档案要完整，不能缺损。成交供应商需要在完成项目中标公示后，发出项目中标通知书的3个工作日内向采购人提交完整的纸质版及扫描电子版招标过程资料</w:t>
            </w:r>
            <w:r>
              <w:rPr>
                <w:rFonts w:ascii="宋体" w:eastAsia="宋体" w:hAnsi="宋体" w:hint="eastAsia"/>
                <w:kern w:val="0"/>
                <w:sz w:val="28"/>
                <w:szCs w:val="28"/>
              </w:rPr>
              <w:t>（提供承诺书）</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6</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服务人员要求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供应商应提供不少于</w:t>
            </w:r>
            <w:r>
              <w:rPr>
                <w:rFonts w:ascii="宋体" w:eastAsia="宋体" w:hAnsi="宋体"/>
                <w:sz w:val="28"/>
                <w:szCs w:val="28"/>
              </w:rPr>
              <w:t>2名专业技术人员负责本项目的所有工作，项目负责人、主要人员的经验、能力应能够胜任所承担任务的组织、计划、协调工作并相对稳定</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7.1</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restart"/>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其他</w:t>
            </w:r>
            <w:r>
              <w:rPr>
                <w:rFonts w:ascii="宋体" w:eastAsia="宋体" w:hAnsi="宋体"/>
                <w:sz w:val="28"/>
                <w:szCs w:val="28"/>
              </w:rPr>
              <w:t>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协议期内，成交供应商无正当理由不得拒绝委托。已接受委</w:t>
            </w:r>
            <w:r>
              <w:rPr>
                <w:rFonts w:ascii="宋体" w:eastAsia="宋体" w:hAnsi="宋体" w:hint="eastAsia"/>
                <w:sz w:val="28"/>
                <w:szCs w:val="28"/>
              </w:rPr>
              <w:lastRenderedPageBreak/>
              <w:t>托的项目，成交供应商必须按照协议要求按时按质完成任务。未经采购人书面同意，不得擅自将受托项目转委托或分包给第三方承担，即成交供应商未经采购人同意禁止以任何形式将招标业务交由其他单位或个人</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7.2</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成交供应商在本服务期满后，应在到期后</w:t>
            </w:r>
            <w:r>
              <w:rPr>
                <w:rFonts w:ascii="宋体" w:eastAsia="宋体" w:hAnsi="宋体"/>
                <w:sz w:val="28"/>
                <w:szCs w:val="28"/>
              </w:rPr>
              <w:t>3个月内将采购人所有委托项目完成，特殊原因不能完成的退回给采购人，未完成的项目不计算招标代理费；如因成交供应商原因被终止服务的，成交供应商应及时将采购人所有委托任务退回，未完成招标代理的项目不计算招标代理费</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401A7">
            <w:pPr>
              <w:pStyle w:val="af"/>
              <w:tabs>
                <w:tab w:val="left" w:pos="851"/>
              </w:tabs>
              <w:ind w:firstLineChars="0" w:firstLine="0"/>
              <w:jc w:val="center"/>
              <w:rPr>
                <w:rFonts w:ascii="宋体" w:eastAsia="宋体" w:hAnsi="宋体"/>
                <w:sz w:val="28"/>
                <w:szCs w:val="28"/>
              </w:rPr>
            </w:pPr>
            <w:r>
              <w:rPr>
                <w:rFonts w:ascii="宋体" w:eastAsia="宋体" w:hAnsi="宋体"/>
                <w:sz w:val="28"/>
                <w:szCs w:val="28"/>
              </w:rPr>
              <w:t>8</w:t>
            </w:r>
          </w:p>
        </w:tc>
        <w:tc>
          <w:tcPr>
            <w:tcW w:w="1135"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保密</w:t>
            </w:r>
            <w:r>
              <w:rPr>
                <w:rFonts w:ascii="宋体" w:eastAsia="宋体" w:hAnsi="宋体"/>
                <w:sz w:val="28"/>
                <w:szCs w:val="28"/>
              </w:rPr>
              <w:t>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在招标全过程中自觉遵守保密约定，以维护招标工作的公正、公平，保证招标工作的正常进行和完成（提供</w:t>
            </w:r>
            <w:r>
              <w:rPr>
                <w:rFonts w:ascii="宋体" w:eastAsia="宋体" w:hAnsi="宋体"/>
                <w:sz w:val="28"/>
                <w:szCs w:val="28"/>
              </w:rPr>
              <w:t>承诺函</w:t>
            </w:r>
            <w:r>
              <w:rPr>
                <w:rFonts w:ascii="宋体" w:eastAsia="宋体" w:hAnsi="宋体" w:hint="eastAsia"/>
                <w:sz w:val="28"/>
                <w:szCs w:val="28"/>
              </w:rPr>
              <w:t>）</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666F6B">
        <w:trPr>
          <w:gridAfter w:val="1"/>
          <w:wAfter w:w="14" w:type="dxa"/>
        </w:trPr>
        <w:tc>
          <w:tcPr>
            <w:tcW w:w="850" w:type="dxa"/>
            <w:vAlign w:val="center"/>
          </w:tcPr>
          <w:p w:rsidR="00666F6B" w:rsidRDefault="00B401A7">
            <w:pPr>
              <w:pStyle w:val="af"/>
              <w:tabs>
                <w:tab w:val="left" w:pos="851"/>
              </w:tabs>
              <w:ind w:firstLineChars="0" w:firstLine="0"/>
              <w:jc w:val="center"/>
              <w:rPr>
                <w:rFonts w:ascii="宋体" w:eastAsia="宋体" w:hAnsi="宋体"/>
                <w:sz w:val="28"/>
                <w:szCs w:val="28"/>
              </w:rPr>
            </w:pPr>
            <w:r>
              <w:rPr>
                <w:rFonts w:ascii="宋体" w:eastAsia="宋体" w:hAnsi="宋体"/>
                <w:sz w:val="28"/>
                <w:szCs w:val="28"/>
              </w:rPr>
              <w:lastRenderedPageBreak/>
              <w:t>9</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服务</w:t>
            </w:r>
            <w:r>
              <w:rPr>
                <w:rFonts w:ascii="宋体" w:eastAsia="宋体" w:hAnsi="宋体"/>
                <w:sz w:val="28"/>
                <w:szCs w:val="28"/>
              </w:rPr>
              <w:t>方案要求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需提供针对本项目的实施方案、招标代理标准化管理、招标策划方案、档案管理及保密措施、廉政管理、增值服务等</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E00DC3">
        <w:trPr>
          <w:gridAfter w:val="1"/>
          <w:wAfter w:w="14" w:type="dxa"/>
        </w:trPr>
        <w:tc>
          <w:tcPr>
            <w:tcW w:w="850" w:type="dxa"/>
            <w:vAlign w:val="center"/>
          </w:tcPr>
          <w:p w:rsidR="00E00DC3" w:rsidRDefault="00E00DC3" w:rsidP="00B401A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1</w:t>
            </w:r>
            <w:r w:rsidR="00B401A7">
              <w:rPr>
                <w:rFonts w:ascii="宋体" w:eastAsia="宋体" w:hAnsi="宋体"/>
                <w:sz w:val="28"/>
                <w:szCs w:val="28"/>
              </w:rPr>
              <w:t>0</w:t>
            </w:r>
          </w:p>
        </w:tc>
        <w:tc>
          <w:tcPr>
            <w:tcW w:w="1135" w:type="dxa"/>
            <w:vAlign w:val="center"/>
          </w:tcPr>
          <w:p w:rsidR="00E00DC3" w:rsidRDefault="00636B51">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E00DC3" w:rsidRDefault="00E00DC3">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考核</w:t>
            </w:r>
            <w:r>
              <w:rPr>
                <w:rFonts w:ascii="宋体" w:eastAsia="宋体" w:hAnsi="宋体"/>
                <w:sz w:val="28"/>
                <w:szCs w:val="28"/>
              </w:rPr>
              <w:t>要求</w:t>
            </w:r>
          </w:p>
        </w:tc>
        <w:tc>
          <w:tcPr>
            <w:tcW w:w="3969" w:type="dxa"/>
            <w:vAlign w:val="center"/>
          </w:tcPr>
          <w:p w:rsidR="00E00DC3" w:rsidRDefault="00E00DC3" w:rsidP="0008484E">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如</w:t>
            </w:r>
            <w:r>
              <w:rPr>
                <w:rFonts w:ascii="宋体" w:eastAsia="宋体" w:hAnsi="宋体"/>
                <w:sz w:val="28"/>
                <w:szCs w:val="28"/>
              </w:rPr>
              <w:t>项目评分低于</w:t>
            </w:r>
            <w:r>
              <w:rPr>
                <w:rFonts w:ascii="宋体" w:eastAsia="宋体" w:hAnsi="宋体" w:hint="eastAsia"/>
                <w:sz w:val="28"/>
                <w:szCs w:val="28"/>
              </w:rPr>
              <w:t>80分</w:t>
            </w:r>
            <w:r>
              <w:rPr>
                <w:rFonts w:ascii="宋体" w:eastAsia="宋体" w:hAnsi="宋体"/>
                <w:sz w:val="28"/>
                <w:szCs w:val="28"/>
              </w:rPr>
              <w:t>，</w:t>
            </w:r>
            <w:r w:rsidR="00DC16C3">
              <w:rPr>
                <w:rFonts w:ascii="宋体" w:eastAsia="宋体" w:hAnsi="宋体" w:hint="eastAsia"/>
                <w:sz w:val="28"/>
                <w:szCs w:val="28"/>
              </w:rPr>
              <w:t>考核</w:t>
            </w:r>
            <w:r w:rsidR="00DC16C3">
              <w:rPr>
                <w:rFonts w:ascii="宋体" w:eastAsia="宋体" w:hAnsi="宋体"/>
                <w:sz w:val="28"/>
                <w:szCs w:val="28"/>
              </w:rPr>
              <w:t>内容为</w:t>
            </w:r>
            <w:r w:rsidR="0008484E" w:rsidRPr="0008484E">
              <w:rPr>
                <w:rFonts w:ascii="宋体" w:eastAsia="宋体" w:hAnsi="宋体" w:hint="eastAsia"/>
                <w:sz w:val="28"/>
                <w:szCs w:val="28"/>
              </w:rPr>
              <w:t>采购文件专业性及效率</w:t>
            </w:r>
            <w:r w:rsidR="0008484E">
              <w:rPr>
                <w:rFonts w:ascii="宋体" w:eastAsia="宋体" w:hAnsi="宋体" w:hint="eastAsia"/>
                <w:sz w:val="28"/>
                <w:szCs w:val="28"/>
              </w:rPr>
              <w:t>（</w:t>
            </w:r>
            <w:r w:rsidR="0008484E">
              <w:rPr>
                <w:rFonts w:ascii="宋体" w:eastAsia="宋体" w:hAnsi="宋体"/>
                <w:sz w:val="28"/>
                <w:szCs w:val="28"/>
              </w:rPr>
              <w:t>50</w:t>
            </w:r>
            <w:r w:rsidR="0008484E">
              <w:rPr>
                <w:rFonts w:ascii="宋体" w:eastAsia="宋体" w:hAnsi="宋体" w:hint="eastAsia"/>
                <w:sz w:val="28"/>
                <w:szCs w:val="28"/>
              </w:rPr>
              <w:t>、40、30）、</w:t>
            </w:r>
            <w:r w:rsidR="0008484E" w:rsidRPr="0008484E">
              <w:rPr>
                <w:rFonts w:ascii="宋体" w:eastAsia="宋体" w:hAnsi="宋体" w:hint="eastAsia"/>
                <w:sz w:val="28"/>
                <w:szCs w:val="28"/>
              </w:rPr>
              <w:t>开评标规范性及效率</w:t>
            </w:r>
            <w:r w:rsidR="0008484E">
              <w:rPr>
                <w:rFonts w:ascii="宋体" w:eastAsia="宋体" w:hAnsi="宋体" w:hint="eastAsia"/>
                <w:sz w:val="28"/>
                <w:szCs w:val="28"/>
              </w:rPr>
              <w:t>（</w:t>
            </w:r>
            <w:r w:rsidR="0008484E">
              <w:rPr>
                <w:rFonts w:ascii="宋体" w:eastAsia="宋体" w:hAnsi="宋体"/>
                <w:sz w:val="28"/>
                <w:szCs w:val="28"/>
              </w:rPr>
              <w:t>2</w:t>
            </w:r>
            <w:r w:rsidR="0008484E">
              <w:rPr>
                <w:rFonts w:ascii="宋体" w:eastAsia="宋体" w:hAnsi="宋体" w:hint="eastAsia"/>
                <w:sz w:val="28"/>
                <w:szCs w:val="28"/>
              </w:rPr>
              <w:t>0、15、10）、</w:t>
            </w:r>
            <w:r w:rsidR="0008484E" w:rsidRPr="0008484E">
              <w:rPr>
                <w:rFonts w:ascii="宋体" w:eastAsia="宋体" w:hAnsi="宋体" w:hint="eastAsia"/>
                <w:sz w:val="28"/>
                <w:szCs w:val="28"/>
              </w:rPr>
              <w:t>监督设施设备实用性</w:t>
            </w:r>
            <w:r w:rsidR="0008484E">
              <w:rPr>
                <w:rFonts w:ascii="宋体" w:eastAsia="宋体" w:hAnsi="宋体" w:hint="eastAsia"/>
                <w:sz w:val="28"/>
                <w:szCs w:val="28"/>
              </w:rPr>
              <w:t>（10、7.5、5）、</w:t>
            </w:r>
            <w:r w:rsidR="0008484E" w:rsidRPr="0008484E">
              <w:rPr>
                <w:rFonts w:ascii="宋体" w:eastAsia="宋体" w:hAnsi="宋体" w:hint="eastAsia"/>
                <w:sz w:val="28"/>
                <w:szCs w:val="28"/>
              </w:rPr>
              <w:t>电子资料移交时效</w:t>
            </w:r>
            <w:r w:rsidR="0008484E">
              <w:rPr>
                <w:rFonts w:ascii="宋体" w:eastAsia="宋体" w:hAnsi="宋体" w:hint="eastAsia"/>
                <w:sz w:val="28"/>
                <w:szCs w:val="28"/>
              </w:rPr>
              <w:t>（</w:t>
            </w:r>
            <w:r w:rsidR="0008484E">
              <w:rPr>
                <w:rFonts w:ascii="宋体" w:eastAsia="宋体" w:hAnsi="宋体"/>
                <w:sz w:val="28"/>
                <w:szCs w:val="28"/>
              </w:rPr>
              <w:t>20</w:t>
            </w:r>
            <w:r w:rsidR="0008484E">
              <w:rPr>
                <w:rFonts w:ascii="宋体" w:eastAsia="宋体" w:hAnsi="宋体" w:hint="eastAsia"/>
                <w:sz w:val="28"/>
                <w:szCs w:val="28"/>
              </w:rPr>
              <w:t>、15、10）、</w:t>
            </w:r>
            <w:r w:rsidR="00DC16C3">
              <w:rPr>
                <w:rFonts w:ascii="宋体" w:eastAsia="宋体" w:hAnsi="宋体"/>
                <w:sz w:val="28"/>
                <w:szCs w:val="28"/>
              </w:rPr>
              <w:t>；考核人</w:t>
            </w:r>
            <w:r w:rsidR="00DC16C3">
              <w:rPr>
                <w:rFonts w:ascii="宋体" w:eastAsia="宋体" w:hAnsi="宋体" w:hint="eastAsia"/>
                <w:sz w:val="28"/>
                <w:szCs w:val="28"/>
              </w:rPr>
              <w:t>为采购人</w:t>
            </w:r>
            <w:r w:rsidR="00DC16C3">
              <w:rPr>
                <w:rFonts w:ascii="宋体" w:eastAsia="宋体" w:hAnsi="宋体"/>
                <w:sz w:val="28"/>
                <w:szCs w:val="28"/>
              </w:rPr>
              <w:t>的项目跟进人员，</w:t>
            </w:r>
            <w:r>
              <w:rPr>
                <w:rFonts w:ascii="宋体" w:eastAsia="宋体" w:hAnsi="宋体" w:hint="eastAsia"/>
                <w:sz w:val="28"/>
                <w:szCs w:val="28"/>
              </w:rPr>
              <w:t>采购人</w:t>
            </w:r>
            <w:r>
              <w:rPr>
                <w:rFonts w:ascii="宋体" w:eastAsia="宋体" w:hAnsi="宋体"/>
                <w:sz w:val="28"/>
                <w:szCs w:val="28"/>
              </w:rPr>
              <w:t>有权终止</w:t>
            </w:r>
            <w:r>
              <w:rPr>
                <w:rFonts w:ascii="宋体" w:eastAsia="宋体" w:hAnsi="宋体" w:hint="eastAsia"/>
                <w:sz w:val="28"/>
                <w:szCs w:val="28"/>
              </w:rPr>
              <w:t>合同</w:t>
            </w:r>
            <w:r w:rsidR="00636B51">
              <w:rPr>
                <w:rFonts w:ascii="宋体" w:eastAsia="宋体" w:hAnsi="宋体" w:hint="eastAsia"/>
                <w:sz w:val="28"/>
                <w:szCs w:val="28"/>
              </w:rPr>
              <w:t>（提供</w:t>
            </w:r>
            <w:r w:rsidR="00636B51">
              <w:rPr>
                <w:rFonts w:ascii="宋体" w:eastAsia="宋体" w:hAnsi="宋体"/>
                <w:sz w:val="28"/>
                <w:szCs w:val="28"/>
              </w:rPr>
              <w:t>承诺函</w:t>
            </w:r>
            <w:r w:rsidR="00636B51">
              <w:rPr>
                <w:rFonts w:ascii="宋体" w:eastAsia="宋体" w:hAnsi="宋体" w:hint="eastAsia"/>
                <w:sz w:val="28"/>
                <w:szCs w:val="28"/>
              </w:rPr>
              <w:t>）</w:t>
            </w:r>
          </w:p>
        </w:tc>
        <w:tc>
          <w:tcPr>
            <w:tcW w:w="2554" w:type="dxa"/>
            <w:vAlign w:val="center"/>
          </w:tcPr>
          <w:p w:rsidR="00E00DC3" w:rsidRDefault="00636B51">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666F6B">
        <w:trPr>
          <w:gridAfter w:val="1"/>
          <w:wAfter w:w="14" w:type="dxa"/>
        </w:trPr>
        <w:tc>
          <w:tcPr>
            <w:tcW w:w="10634" w:type="dxa"/>
            <w:gridSpan w:val="5"/>
            <w:vAlign w:val="center"/>
          </w:tcPr>
          <w:p w:rsidR="00666F6B" w:rsidRDefault="00BF4717">
            <w:pPr>
              <w:pStyle w:val="af"/>
              <w:tabs>
                <w:tab w:val="left" w:pos="851"/>
              </w:tabs>
              <w:ind w:firstLineChars="0" w:firstLine="0"/>
              <w:jc w:val="center"/>
              <w:rPr>
                <w:rFonts w:ascii="宋体" w:eastAsia="宋体" w:hAnsi="宋体"/>
                <w:b/>
                <w:sz w:val="28"/>
                <w:szCs w:val="28"/>
              </w:rPr>
            </w:pPr>
            <w:r>
              <w:rPr>
                <w:rFonts w:ascii="宋体" w:eastAsia="宋体" w:hAnsi="宋体" w:hint="eastAsia"/>
                <w:b/>
                <w:sz w:val="28"/>
                <w:szCs w:val="28"/>
              </w:rPr>
              <w:t>子包2</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b/>
                <w:sz w:val="28"/>
                <w:szCs w:val="28"/>
              </w:rPr>
              <w:t>序号</w:t>
            </w:r>
          </w:p>
        </w:tc>
        <w:tc>
          <w:tcPr>
            <w:tcW w:w="1135"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b/>
                <w:sz w:val="28"/>
                <w:szCs w:val="28"/>
              </w:rPr>
              <w:t>重要性</w:t>
            </w: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b/>
                <w:sz w:val="28"/>
                <w:szCs w:val="28"/>
              </w:rPr>
              <w:t>技术/服务内容</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b/>
                <w:sz w:val="28"/>
                <w:szCs w:val="28"/>
              </w:rPr>
              <w:t>技术/服务要求标准</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b/>
                <w:sz w:val="28"/>
                <w:szCs w:val="28"/>
              </w:rPr>
              <w:t>是否</w:t>
            </w:r>
            <w:r>
              <w:rPr>
                <w:rFonts w:ascii="宋体" w:eastAsia="宋体" w:hAnsi="宋体"/>
                <w:b/>
                <w:sz w:val="28"/>
                <w:szCs w:val="28"/>
              </w:rPr>
              <w:t>要求</w:t>
            </w:r>
            <w:r>
              <w:rPr>
                <w:rFonts w:ascii="宋体" w:eastAsia="宋体" w:hAnsi="宋体" w:hint="eastAsia"/>
                <w:b/>
                <w:sz w:val="28"/>
                <w:szCs w:val="28"/>
              </w:rPr>
              <w:t>证明</w:t>
            </w:r>
            <w:r>
              <w:rPr>
                <w:rFonts w:ascii="宋体" w:eastAsia="宋体" w:hAnsi="宋体"/>
                <w:b/>
                <w:sz w:val="28"/>
                <w:szCs w:val="28"/>
              </w:rPr>
              <w:t>材料</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1</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政策响应要求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熟悉国家、省、市、</w:t>
            </w:r>
            <w:r>
              <w:rPr>
                <w:rFonts w:ascii="宋体" w:eastAsia="宋体" w:hAnsi="宋体"/>
                <w:sz w:val="28"/>
                <w:szCs w:val="28"/>
              </w:rPr>
              <w:t>区</w:t>
            </w:r>
            <w:r>
              <w:rPr>
                <w:rFonts w:ascii="宋体" w:eastAsia="宋体" w:hAnsi="宋体" w:hint="eastAsia"/>
                <w:sz w:val="28"/>
                <w:szCs w:val="28"/>
              </w:rPr>
              <w:t>有关部门关于政府采购（</w:t>
            </w:r>
            <w:r>
              <w:rPr>
                <w:rFonts w:ascii="宋体" w:eastAsia="宋体" w:hAnsi="宋体"/>
                <w:sz w:val="28"/>
                <w:szCs w:val="28"/>
              </w:rPr>
              <w:t>包括</w:t>
            </w:r>
            <w:r>
              <w:rPr>
                <w:rFonts w:ascii="宋体" w:eastAsia="宋体" w:hAnsi="宋体" w:hint="eastAsia"/>
                <w:sz w:val="28"/>
                <w:szCs w:val="28"/>
              </w:rPr>
              <w:t>参考政府采购</w:t>
            </w:r>
            <w:r>
              <w:rPr>
                <w:rFonts w:ascii="宋体" w:eastAsia="宋体" w:hAnsi="宋体"/>
                <w:sz w:val="28"/>
                <w:szCs w:val="28"/>
              </w:rPr>
              <w:t>实施的非政府采购，不</w:t>
            </w:r>
            <w:r>
              <w:rPr>
                <w:rFonts w:ascii="宋体" w:eastAsia="宋体" w:hAnsi="宋体" w:hint="eastAsia"/>
                <w:sz w:val="28"/>
                <w:szCs w:val="28"/>
              </w:rPr>
              <w:t>包括</w:t>
            </w:r>
            <w:r>
              <w:rPr>
                <w:rFonts w:ascii="宋体" w:eastAsia="宋体" w:hAnsi="宋体"/>
                <w:sz w:val="28"/>
                <w:szCs w:val="28"/>
              </w:rPr>
              <w:t>集中采购</w:t>
            </w:r>
            <w:r>
              <w:rPr>
                <w:rFonts w:ascii="宋体" w:eastAsia="宋体" w:hAnsi="宋体" w:hint="eastAsia"/>
                <w:sz w:val="28"/>
                <w:szCs w:val="28"/>
              </w:rPr>
              <w:t>目录</w:t>
            </w:r>
            <w:r>
              <w:rPr>
                <w:rFonts w:ascii="宋体" w:eastAsia="宋体" w:hAnsi="宋体"/>
                <w:sz w:val="28"/>
                <w:szCs w:val="28"/>
              </w:rPr>
              <w:t>内的项目</w:t>
            </w:r>
            <w:r>
              <w:rPr>
                <w:rFonts w:ascii="宋体" w:eastAsia="宋体" w:hAnsi="宋体" w:hint="eastAsia"/>
                <w:sz w:val="28"/>
                <w:szCs w:val="28"/>
              </w:rPr>
              <w:t>）管理方面的法律、法规及相关政策，并有一定的政府采购经验。成交供应商应根据有关规</w:t>
            </w:r>
            <w:r>
              <w:rPr>
                <w:rFonts w:ascii="宋体" w:eastAsia="宋体" w:hAnsi="宋体" w:hint="eastAsia"/>
                <w:sz w:val="28"/>
                <w:szCs w:val="28"/>
              </w:rPr>
              <w:lastRenderedPageBreak/>
              <w:t>定，科学、客观、公正地开展政府采购工作；同时按采购人的要求，按时按质按量提供政府采购过程资料，对政府采购过程的公平公正性负责，对资料的真实性、准确性负责，并负有保密责任</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2.1</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restart"/>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工作内容要求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按照国家、省、市、</w:t>
            </w:r>
            <w:r>
              <w:rPr>
                <w:rFonts w:ascii="宋体" w:eastAsia="宋体" w:hAnsi="宋体"/>
                <w:sz w:val="28"/>
                <w:szCs w:val="28"/>
              </w:rPr>
              <w:t>区</w:t>
            </w:r>
            <w:r>
              <w:rPr>
                <w:rFonts w:ascii="宋体" w:eastAsia="宋体" w:hAnsi="宋体" w:hint="eastAsia"/>
                <w:sz w:val="28"/>
                <w:szCs w:val="28"/>
              </w:rPr>
              <w:t>有关法律法规，及采购人采购要求开展项目采购活动</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2.2</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组织专家论证：进口产品论证、单一来源</w:t>
            </w:r>
            <w:r>
              <w:rPr>
                <w:rFonts w:ascii="宋体" w:eastAsia="宋体" w:hAnsi="宋体"/>
                <w:sz w:val="28"/>
                <w:szCs w:val="28"/>
              </w:rPr>
              <w:t>论证、</w:t>
            </w:r>
            <w:r>
              <w:rPr>
                <w:rFonts w:ascii="宋体" w:eastAsia="宋体" w:hAnsi="宋体" w:hint="eastAsia"/>
                <w:sz w:val="28"/>
                <w:szCs w:val="28"/>
              </w:rPr>
              <w:t>采购需求论证、采购方式论证、采购文件论证、</w:t>
            </w:r>
            <w:r>
              <w:rPr>
                <w:rFonts w:ascii="宋体" w:eastAsia="宋体" w:hAnsi="宋体"/>
                <w:sz w:val="28"/>
                <w:szCs w:val="28"/>
              </w:rPr>
              <w:t>《</w:t>
            </w:r>
            <w:r>
              <w:rPr>
                <w:rFonts w:ascii="宋体" w:eastAsia="宋体" w:hAnsi="宋体" w:hint="eastAsia"/>
                <w:sz w:val="28"/>
                <w:szCs w:val="28"/>
              </w:rPr>
              <w:t>政府采购</w:t>
            </w:r>
            <w:r>
              <w:rPr>
                <w:rFonts w:ascii="宋体" w:eastAsia="宋体" w:hAnsi="宋体"/>
                <w:sz w:val="28"/>
                <w:szCs w:val="28"/>
              </w:rPr>
              <w:t>需求管理</w:t>
            </w:r>
            <w:r>
              <w:rPr>
                <w:rFonts w:ascii="宋体" w:eastAsia="宋体" w:hAnsi="宋体" w:hint="eastAsia"/>
                <w:sz w:val="28"/>
                <w:szCs w:val="28"/>
              </w:rPr>
              <w:t>办法</w:t>
            </w:r>
            <w:r>
              <w:rPr>
                <w:rFonts w:ascii="宋体" w:eastAsia="宋体" w:hAnsi="宋体"/>
                <w:sz w:val="28"/>
                <w:szCs w:val="28"/>
              </w:rPr>
              <w:t>》</w:t>
            </w:r>
            <w:r>
              <w:rPr>
                <w:rFonts w:ascii="宋体" w:eastAsia="宋体" w:hAnsi="宋体" w:hint="eastAsia"/>
                <w:sz w:val="28"/>
                <w:szCs w:val="28"/>
              </w:rPr>
              <w:t>要求</w:t>
            </w:r>
            <w:r>
              <w:rPr>
                <w:rFonts w:ascii="宋体" w:eastAsia="宋体" w:hAnsi="宋体"/>
                <w:sz w:val="28"/>
                <w:szCs w:val="28"/>
              </w:rPr>
              <w:t>的一般性审查</w:t>
            </w:r>
            <w:r>
              <w:rPr>
                <w:rFonts w:ascii="宋体" w:eastAsia="宋体" w:hAnsi="宋体" w:hint="eastAsia"/>
                <w:sz w:val="28"/>
                <w:szCs w:val="28"/>
              </w:rPr>
              <w:t>及</w:t>
            </w:r>
            <w:r>
              <w:rPr>
                <w:rFonts w:ascii="宋体" w:eastAsia="宋体" w:hAnsi="宋体"/>
                <w:sz w:val="28"/>
                <w:szCs w:val="28"/>
              </w:rPr>
              <w:t>重点审核</w:t>
            </w:r>
            <w:r>
              <w:rPr>
                <w:rFonts w:ascii="宋体" w:eastAsia="宋体" w:hAnsi="宋体" w:hint="eastAsia"/>
                <w:sz w:val="28"/>
                <w:szCs w:val="28"/>
              </w:rPr>
              <w:t>等（如项目需要）</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2.3</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根据委托项目特点，制定切实可行的采购方案与合理化建议，编制采购文件，提交甲方审核确认</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2.4</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在相关媒体发布各类采购活动信息</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lastRenderedPageBreak/>
              <w:t>2.5</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根据项目需要，组织答疑会、现场踏勘</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2.6</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依法组建评审委员会，组织开标（开启）、评审工作</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2.7</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接受采购人委托，依法对供应商进行资格审查（除需由评审委员会进行</w:t>
            </w:r>
            <w:r>
              <w:rPr>
                <w:rFonts w:ascii="宋体" w:eastAsia="宋体" w:hAnsi="宋体"/>
                <w:sz w:val="28"/>
                <w:szCs w:val="28"/>
              </w:rPr>
              <w:t>资格审查外</w:t>
            </w:r>
            <w:r>
              <w:rPr>
                <w:rFonts w:ascii="宋体" w:eastAsia="宋体" w:hAnsi="宋体" w:hint="eastAsia"/>
                <w:sz w:val="28"/>
                <w:szCs w:val="28"/>
              </w:rPr>
              <w:t>）</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2.8</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提交评审报告、中标（成交）通知书，收存、整理采购活动全过程形成的所有文件；采购活动完成后，向采购人移交采购项目归档资料</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2.9</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根据需要协助组织履约联合验收事项</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2.10</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采购人委托的其他相关工作</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3</w:t>
            </w:r>
          </w:p>
        </w:tc>
        <w:tc>
          <w:tcPr>
            <w:tcW w:w="1135"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服务响应要求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除需回避事项外，成交供应商在接到委托通知后</w:t>
            </w:r>
            <w:r>
              <w:rPr>
                <w:rFonts w:ascii="宋体" w:eastAsia="宋体" w:hAnsi="宋体"/>
                <w:sz w:val="28"/>
                <w:szCs w:val="28"/>
              </w:rPr>
              <w:t xml:space="preserve"> 2个工作日内完成</w:t>
            </w:r>
            <w:r>
              <w:rPr>
                <w:rFonts w:ascii="宋体" w:eastAsia="宋体" w:hAnsi="宋体" w:hint="eastAsia"/>
                <w:sz w:val="28"/>
                <w:szCs w:val="28"/>
              </w:rPr>
              <w:t>采购</w:t>
            </w:r>
            <w:r>
              <w:rPr>
                <w:rFonts w:ascii="宋体" w:eastAsia="宋体" w:hAnsi="宋体"/>
                <w:sz w:val="28"/>
                <w:szCs w:val="28"/>
              </w:rPr>
              <w:t>文件编制；经采购人确认</w:t>
            </w:r>
            <w:r>
              <w:rPr>
                <w:rFonts w:ascii="宋体" w:eastAsia="宋体" w:hAnsi="宋体" w:hint="eastAsia"/>
                <w:sz w:val="28"/>
                <w:szCs w:val="28"/>
              </w:rPr>
              <w:t>定稿</w:t>
            </w:r>
            <w:r>
              <w:rPr>
                <w:rFonts w:ascii="宋体" w:eastAsia="宋体" w:hAnsi="宋体"/>
                <w:sz w:val="28"/>
                <w:szCs w:val="28"/>
              </w:rPr>
              <w:t>后，1个工作日内</w:t>
            </w:r>
            <w:r>
              <w:rPr>
                <w:rFonts w:ascii="宋体" w:eastAsia="宋体" w:hAnsi="宋体" w:hint="eastAsia"/>
                <w:sz w:val="28"/>
                <w:szCs w:val="28"/>
              </w:rPr>
              <w:t>办理公告</w:t>
            </w:r>
            <w:r>
              <w:rPr>
                <w:rFonts w:ascii="宋体" w:eastAsia="宋体" w:hAnsi="宋体"/>
                <w:sz w:val="28"/>
                <w:szCs w:val="28"/>
              </w:rPr>
              <w:t>。成交供应商需向采购人提供</w:t>
            </w:r>
            <w:r>
              <w:rPr>
                <w:rFonts w:ascii="宋体" w:eastAsia="宋体" w:hAnsi="宋体" w:hint="eastAsia"/>
                <w:sz w:val="28"/>
                <w:szCs w:val="28"/>
              </w:rPr>
              <w:t>采购</w:t>
            </w:r>
            <w:r>
              <w:rPr>
                <w:rFonts w:ascii="宋体" w:eastAsia="宋体" w:hAnsi="宋体"/>
                <w:sz w:val="28"/>
                <w:szCs w:val="28"/>
              </w:rPr>
              <w:t>计划、工作程序以及相关的</w:t>
            </w:r>
            <w:r>
              <w:rPr>
                <w:rFonts w:ascii="宋体" w:eastAsia="宋体" w:hAnsi="宋体" w:hint="eastAsia"/>
                <w:sz w:val="28"/>
                <w:szCs w:val="28"/>
              </w:rPr>
              <w:t>采购</w:t>
            </w:r>
            <w:r>
              <w:rPr>
                <w:rFonts w:ascii="宋体" w:eastAsia="宋体" w:hAnsi="宋体"/>
                <w:sz w:val="28"/>
                <w:szCs w:val="28"/>
              </w:rPr>
              <w:t>资料，并做好</w:t>
            </w:r>
            <w:r>
              <w:rPr>
                <w:rFonts w:ascii="宋体" w:eastAsia="宋体" w:hAnsi="宋体"/>
                <w:sz w:val="28"/>
                <w:szCs w:val="28"/>
              </w:rPr>
              <w:lastRenderedPageBreak/>
              <w:t>相关解释工作，经采购人审定后方可实施</w:t>
            </w:r>
            <w:r>
              <w:rPr>
                <w:rFonts w:ascii="宋体" w:eastAsia="宋体" w:hAnsi="宋体" w:hint="eastAsia"/>
                <w:sz w:val="28"/>
                <w:szCs w:val="28"/>
              </w:rPr>
              <w:t>（提供</w:t>
            </w:r>
            <w:r>
              <w:rPr>
                <w:rFonts w:ascii="宋体" w:eastAsia="宋体" w:hAnsi="宋体"/>
                <w:sz w:val="28"/>
                <w:szCs w:val="28"/>
              </w:rPr>
              <w:t>承诺书</w:t>
            </w:r>
            <w:r>
              <w:rPr>
                <w:rFonts w:ascii="宋体" w:eastAsia="宋体" w:hAnsi="宋体" w:hint="eastAsia"/>
                <w:sz w:val="28"/>
                <w:szCs w:val="28"/>
              </w:rPr>
              <w:t>）</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lastRenderedPageBreak/>
              <w:t>是</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4</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回避事项</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若成交供应商曾为委托项目服务机构的，或有其他利害关系的，可能影响采购公正、公平的情形，不得作为该项目的采购代理机构，并应主动提供回避事项的证明文件交采购人</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5</w:t>
            </w:r>
          </w:p>
        </w:tc>
        <w:tc>
          <w:tcPr>
            <w:tcW w:w="1135"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提交采购过程资料的要求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采购过程所涉及的资料，采购所必须的全部采购资料，以及采购过程中产生的记录表、评分表等资料，应按政府采购项目建立档案，在移交采购过程资料的同时移交给采购人。整个项目的采购的档案要完整，不能缺损。成交供应商需要在完成项目中标公示后，发出项目中标通知书的3个工作日内向采购人提交完整的纸质版及电子版采购过程资料（提供</w:t>
            </w:r>
            <w:r>
              <w:rPr>
                <w:rFonts w:ascii="宋体" w:eastAsia="宋体" w:hAnsi="宋体"/>
                <w:sz w:val="28"/>
                <w:szCs w:val="28"/>
              </w:rPr>
              <w:t>承诺书</w:t>
            </w:r>
            <w:r>
              <w:rPr>
                <w:rFonts w:ascii="宋体" w:eastAsia="宋体" w:hAnsi="宋体" w:hint="eastAsia"/>
                <w:sz w:val="28"/>
                <w:szCs w:val="28"/>
              </w:rPr>
              <w:t>）</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6</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服务人员要求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供应商应当拥有</w:t>
            </w:r>
            <w:r>
              <w:rPr>
                <w:rFonts w:ascii="宋体" w:eastAsia="宋体" w:hAnsi="宋体"/>
                <w:sz w:val="28"/>
                <w:szCs w:val="28"/>
              </w:rPr>
              <w:t>5人或以上的</w:t>
            </w:r>
            <w:r>
              <w:rPr>
                <w:rFonts w:ascii="宋体" w:eastAsia="宋体" w:hAnsi="宋体"/>
                <w:sz w:val="28"/>
                <w:szCs w:val="28"/>
              </w:rPr>
              <w:lastRenderedPageBreak/>
              <w:t>具备编制</w:t>
            </w:r>
            <w:r>
              <w:rPr>
                <w:rFonts w:ascii="宋体" w:eastAsia="宋体" w:hAnsi="宋体" w:hint="eastAsia"/>
                <w:sz w:val="28"/>
                <w:szCs w:val="28"/>
              </w:rPr>
              <w:t>采购</w:t>
            </w:r>
            <w:r>
              <w:rPr>
                <w:rFonts w:ascii="宋体" w:eastAsia="宋体" w:hAnsi="宋体"/>
                <w:sz w:val="28"/>
                <w:szCs w:val="28"/>
              </w:rPr>
              <w:t>文件、组织评</w:t>
            </w:r>
            <w:r>
              <w:rPr>
                <w:rFonts w:ascii="宋体" w:eastAsia="宋体" w:hAnsi="宋体" w:hint="eastAsia"/>
                <w:sz w:val="28"/>
                <w:szCs w:val="28"/>
              </w:rPr>
              <w:t>审</w:t>
            </w:r>
            <w:r>
              <w:rPr>
                <w:rFonts w:ascii="宋体" w:eastAsia="宋体" w:hAnsi="宋体"/>
                <w:sz w:val="28"/>
                <w:szCs w:val="28"/>
              </w:rPr>
              <w:t>等相应能力的专业人员</w:t>
            </w:r>
            <w:r>
              <w:rPr>
                <w:rFonts w:ascii="宋体" w:eastAsia="宋体" w:hAnsi="宋体" w:hint="eastAsia"/>
                <w:sz w:val="28"/>
                <w:szCs w:val="28"/>
              </w:rPr>
              <w:t>，供应商应提供不少于</w:t>
            </w:r>
            <w:r>
              <w:rPr>
                <w:rFonts w:ascii="宋体" w:eastAsia="宋体" w:hAnsi="宋体"/>
                <w:sz w:val="28"/>
                <w:szCs w:val="28"/>
              </w:rPr>
              <w:t>2名专业技术人员负责本项目的所有工作，项目负责人、主要人员的经验、能力应能够胜任所承担任务的组织、计划、协调工作并相对稳定</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7</w:t>
            </w:r>
            <w:r>
              <w:rPr>
                <w:rFonts w:ascii="宋体" w:eastAsia="宋体" w:hAnsi="宋体"/>
                <w:sz w:val="28"/>
                <w:szCs w:val="28"/>
              </w:rPr>
              <w:t>.1</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restart"/>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其他</w:t>
            </w:r>
            <w:r>
              <w:rPr>
                <w:rFonts w:ascii="宋体" w:eastAsia="宋体" w:hAnsi="宋体"/>
                <w:sz w:val="28"/>
                <w:szCs w:val="28"/>
              </w:rPr>
              <w:t>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协议期内，成交供应商无正当理由不得拒绝委托。已接受委托的项目，成交供应商必须按照协议要求按时按质完成任务。未经采购人书面同意，不得擅自将受托项目转委托或分包给第三方承担，即成交供应商未经采购人同意禁止以任何形式将采购业务交由其他单位或个人</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7.2</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Merge/>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成交供应商在本服务期满后，应在到期后</w:t>
            </w:r>
            <w:r>
              <w:rPr>
                <w:rFonts w:ascii="宋体" w:eastAsia="宋体" w:hAnsi="宋体"/>
                <w:sz w:val="28"/>
                <w:szCs w:val="28"/>
              </w:rPr>
              <w:t>3个月内将采购人所有委托项目完成，特殊原因不能完成的退回给采购人，未</w:t>
            </w:r>
            <w:r>
              <w:rPr>
                <w:rFonts w:ascii="宋体" w:eastAsia="宋体" w:hAnsi="宋体"/>
                <w:sz w:val="28"/>
                <w:szCs w:val="28"/>
              </w:rPr>
              <w:lastRenderedPageBreak/>
              <w:t>完成的项目不计算</w:t>
            </w:r>
            <w:r>
              <w:rPr>
                <w:rFonts w:ascii="宋体" w:eastAsia="宋体" w:hAnsi="宋体" w:hint="eastAsia"/>
                <w:sz w:val="28"/>
                <w:szCs w:val="28"/>
              </w:rPr>
              <w:t>采购</w:t>
            </w:r>
            <w:r>
              <w:rPr>
                <w:rFonts w:ascii="宋体" w:eastAsia="宋体" w:hAnsi="宋体"/>
                <w:sz w:val="28"/>
                <w:szCs w:val="28"/>
              </w:rPr>
              <w:t>代理费；如因成交供应商原因被终止服务的，成交供应商应及时将采购人所有委托任务退回，未完成</w:t>
            </w:r>
            <w:r>
              <w:rPr>
                <w:rFonts w:ascii="宋体" w:eastAsia="宋体" w:hAnsi="宋体" w:hint="eastAsia"/>
                <w:sz w:val="28"/>
                <w:szCs w:val="28"/>
              </w:rPr>
              <w:t>采购</w:t>
            </w:r>
            <w:r>
              <w:rPr>
                <w:rFonts w:ascii="宋体" w:eastAsia="宋体" w:hAnsi="宋体"/>
                <w:sz w:val="28"/>
                <w:szCs w:val="28"/>
              </w:rPr>
              <w:t>代理的项目不计算</w:t>
            </w:r>
            <w:r>
              <w:rPr>
                <w:rFonts w:ascii="宋体" w:eastAsia="宋体" w:hAnsi="宋体" w:hint="eastAsia"/>
                <w:sz w:val="28"/>
                <w:szCs w:val="28"/>
              </w:rPr>
              <w:t>采购</w:t>
            </w:r>
            <w:r>
              <w:rPr>
                <w:rFonts w:ascii="宋体" w:eastAsia="宋体" w:hAnsi="宋体"/>
                <w:sz w:val="28"/>
                <w:szCs w:val="28"/>
              </w:rPr>
              <w:t>代理费</w:t>
            </w:r>
          </w:p>
        </w:tc>
        <w:tc>
          <w:tcPr>
            <w:tcW w:w="2554" w:type="dxa"/>
            <w:vAlign w:val="center"/>
          </w:tcPr>
          <w:p w:rsidR="00666F6B" w:rsidRDefault="00666F6B">
            <w:pPr>
              <w:pStyle w:val="af"/>
              <w:tabs>
                <w:tab w:val="left" w:pos="851"/>
              </w:tabs>
              <w:ind w:firstLineChars="0" w:firstLine="0"/>
              <w:jc w:val="center"/>
              <w:rPr>
                <w:rFonts w:ascii="宋体" w:eastAsia="宋体" w:hAnsi="宋体"/>
                <w:sz w:val="28"/>
                <w:szCs w:val="28"/>
              </w:rPr>
            </w:pPr>
          </w:p>
        </w:tc>
      </w:tr>
      <w:tr w:rsidR="00666F6B">
        <w:trPr>
          <w:gridAfter w:val="1"/>
          <w:wAfter w:w="14" w:type="dxa"/>
        </w:trPr>
        <w:tc>
          <w:tcPr>
            <w:tcW w:w="850" w:type="dxa"/>
            <w:vAlign w:val="center"/>
          </w:tcPr>
          <w:p w:rsidR="00666F6B" w:rsidRDefault="00B401A7">
            <w:pPr>
              <w:pStyle w:val="af"/>
              <w:tabs>
                <w:tab w:val="left" w:pos="851"/>
              </w:tabs>
              <w:ind w:firstLineChars="0" w:firstLine="0"/>
              <w:jc w:val="center"/>
              <w:rPr>
                <w:rFonts w:ascii="宋体" w:eastAsia="宋体" w:hAnsi="宋体"/>
                <w:sz w:val="28"/>
                <w:szCs w:val="28"/>
              </w:rPr>
            </w:pPr>
            <w:r>
              <w:rPr>
                <w:rFonts w:ascii="宋体" w:eastAsia="宋体" w:hAnsi="宋体"/>
                <w:sz w:val="28"/>
                <w:szCs w:val="28"/>
              </w:rPr>
              <w:t>8</w:t>
            </w:r>
          </w:p>
        </w:tc>
        <w:tc>
          <w:tcPr>
            <w:tcW w:w="1135"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保密</w:t>
            </w:r>
            <w:r>
              <w:rPr>
                <w:rFonts w:ascii="宋体" w:eastAsia="宋体" w:hAnsi="宋体"/>
                <w:sz w:val="28"/>
                <w:szCs w:val="28"/>
              </w:rPr>
              <w:t>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在采购全过程中自觉遵守保密约定，以维护采购工作的公正、公平，保证采购工作的正常进行和完成（提供</w:t>
            </w:r>
            <w:r>
              <w:rPr>
                <w:rFonts w:ascii="宋体" w:eastAsia="宋体" w:hAnsi="宋体"/>
                <w:sz w:val="28"/>
                <w:szCs w:val="28"/>
              </w:rPr>
              <w:t>承诺函</w:t>
            </w:r>
            <w:r>
              <w:rPr>
                <w:rFonts w:ascii="宋体" w:eastAsia="宋体" w:hAnsi="宋体" w:hint="eastAsia"/>
                <w:sz w:val="28"/>
                <w:szCs w:val="28"/>
              </w:rPr>
              <w:t>）</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666F6B">
        <w:trPr>
          <w:gridAfter w:val="1"/>
          <w:wAfter w:w="14" w:type="dxa"/>
        </w:trPr>
        <w:tc>
          <w:tcPr>
            <w:tcW w:w="850" w:type="dxa"/>
            <w:vAlign w:val="center"/>
          </w:tcPr>
          <w:p w:rsidR="00666F6B" w:rsidRDefault="00B401A7">
            <w:pPr>
              <w:pStyle w:val="af"/>
              <w:tabs>
                <w:tab w:val="left" w:pos="851"/>
              </w:tabs>
              <w:ind w:firstLineChars="0" w:firstLine="0"/>
              <w:jc w:val="center"/>
              <w:rPr>
                <w:rFonts w:ascii="宋体" w:eastAsia="宋体" w:hAnsi="宋体"/>
                <w:sz w:val="28"/>
                <w:szCs w:val="28"/>
              </w:rPr>
            </w:pPr>
            <w:r>
              <w:rPr>
                <w:rFonts w:ascii="宋体" w:eastAsia="宋体" w:hAnsi="宋体"/>
                <w:sz w:val="28"/>
                <w:szCs w:val="28"/>
              </w:rPr>
              <w:t>9</w:t>
            </w:r>
          </w:p>
        </w:tc>
        <w:tc>
          <w:tcPr>
            <w:tcW w:w="1135" w:type="dxa"/>
            <w:vAlign w:val="center"/>
          </w:tcPr>
          <w:p w:rsidR="00666F6B" w:rsidRDefault="00666F6B">
            <w:pPr>
              <w:pStyle w:val="af"/>
              <w:tabs>
                <w:tab w:val="left" w:pos="851"/>
              </w:tabs>
              <w:ind w:firstLineChars="0" w:firstLine="0"/>
              <w:jc w:val="center"/>
              <w:rPr>
                <w:rFonts w:ascii="宋体" w:eastAsia="宋体" w:hAnsi="宋体"/>
                <w:sz w:val="28"/>
                <w:szCs w:val="28"/>
              </w:rPr>
            </w:pPr>
          </w:p>
        </w:tc>
        <w:tc>
          <w:tcPr>
            <w:tcW w:w="2126"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服务</w:t>
            </w:r>
            <w:r>
              <w:rPr>
                <w:rFonts w:ascii="宋体" w:eastAsia="宋体" w:hAnsi="宋体"/>
                <w:sz w:val="28"/>
                <w:szCs w:val="28"/>
              </w:rPr>
              <w:t>方案要求</w:t>
            </w:r>
          </w:p>
        </w:tc>
        <w:tc>
          <w:tcPr>
            <w:tcW w:w="3969"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需提供针对本项目的实施方案、采购代理标准化管理、采购策划方案、档案管理及保密措施、廉政管理、增值服务等</w:t>
            </w:r>
          </w:p>
        </w:tc>
        <w:tc>
          <w:tcPr>
            <w:tcW w:w="2554" w:type="dxa"/>
            <w:vAlign w:val="center"/>
          </w:tcPr>
          <w:p w:rsidR="00666F6B" w:rsidRDefault="00BF471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是</w:t>
            </w:r>
          </w:p>
        </w:tc>
      </w:tr>
      <w:tr w:rsidR="00636B51">
        <w:trPr>
          <w:gridAfter w:val="1"/>
          <w:wAfter w:w="14" w:type="dxa"/>
        </w:trPr>
        <w:tc>
          <w:tcPr>
            <w:tcW w:w="850" w:type="dxa"/>
            <w:vAlign w:val="center"/>
          </w:tcPr>
          <w:p w:rsidR="00636B51" w:rsidRDefault="00636B51" w:rsidP="00B401A7">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1</w:t>
            </w:r>
            <w:r w:rsidR="00B401A7">
              <w:rPr>
                <w:rFonts w:ascii="宋体" w:eastAsia="宋体" w:hAnsi="宋体"/>
                <w:sz w:val="28"/>
                <w:szCs w:val="28"/>
              </w:rPr>
              <w:t>0</w:t>
            </w:r>
          </w:p>
        </w:tc>
        <w:tc>
          <w:tcPr>
            <w:tcW w:w="1135" w:type="dxa"/>
            <w:vAlign w:val="center"/>
          </w:tcPr>
          <w:p w:rsidR="00636B51" w:rsidRDefault="00636B51" w:rsidP="00636B51">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w:t>
            </w:r>
          </w:p>
        </w:tc>
        <w:tc>
          <w:tcPr>
            <w:tcW w:w="2126" w:type="dxa"/>
            <w:vAlign w:val="center"/>
          </w:tcPr>
          <w:p w:rsidR="00636B51" w:rsidRDefault="00636B51" w:rsidP="00636B51">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考核</w:t>
            </w:r>
            <w:r>
              <w:rPr>
                <w:rFonts w:ascii="宋体" w:eastAsia="宋体" w:hAnsi="宋体"/>
                <w:sz w:val="28"/>
                <w:szCs w:val="28"/>
              </w:rPr>
              <w:t>要求</w:t>
            </w:r>
          </w:p>
        </w:tc>
        <w:tc>
          <w:tcPr>
            <w:tcW w:w="3969" w:type="dxa"/>
            <w:vAlign w:val="center"/>
          </w:tcPr>
          <w:p w:rsidR="00636B51" w:rsidRDefault="00636B51" w:rsidP="00636B51">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t>如</w:t>
            </w:r>
            <w:r>
              <w:rPr>
                <w:rFonts w:ascii="宋体" w:eastAsia="宋体" w:hAnsi="宋体"/>
                <w:sz w:val="28"/>
                <w:szCs w:val="28"/>
              </w:rPr>
              <w:t>项目评分低于</w:t>
            </w:r>
            <w:r>
              <w:rPr>
                <w:rFonts w:ascii="宋体" w:eastAsia="宋体" w:hAnsi="宋体" w:hint="eastAsia"/>
                <w:sz w:val="28"/>
                <w:szCs w:val="28"/>
              </w:rPr>
              <w:t>80分</w:t>
            </w:r>
            <w:r>
              <w:rPr>
                <w:rFonts w:ascii="宋体" w:eastAsia="宋体" w:hAnsi="宋体"/>
                <w:sz w:val="28"/>
                <w:szCs w:val="28"/>
              </w:rPr>
              <w:t>，</w:t>
            </w:r>
            <w:r>
              <w:rPr>
                <w:rFonts w:ascii="宋体" w:eastAsia="宋体" w:hAnsi="宋体" w:hint="eastAsia"/>
                <w:sz w:val="28"/>
                <w:szCs w:val="28"/>
              </w:rPr>
              <w:t>考核</w:t>
            </w:r>
            <w:r>
              <w:rPr>
                <w:rFonts w:ascii="宋体" w:eastAsia="宋体" w:hAnsi="宋体"/>
                <w:sz w:val="28"/>
                <w:szCs w:val="28"/>
              </w:rPr>
              <w:t>内容为</w:t>
            </w:r>
            <w:r w:rsidRPr="0008484E">
              <w:rPr>
                <w:rFonts w:ascii="宋体" w:eastAsia="宋体" w:hAnsi="宋体" w:hint="eastAsia"/>
                <w:sz w:val="28"/>
                <w:szCs w:val="28"/>
              </w:rPr>
              <w:t>采购文件专业性及效率</w:t>
            </w:r>
            <w:r>
              <w:rPr>
                <w:rFonts w:ascii="宋体" w:eastAsia="宋体" w:hAnsi="宋体" w:hint="eastAsia"/>
                <w:sz w:val="28"/>
                <w:szCs w:val="28"/>
              </w:rPr>
              <w:t>（</w:t>
            </w:r>
            <w:r>
              <w:rPr>
                <w:rFonts w:ascii="宋体" w:eastAsia="宋体" w:hAnsi="宋体"/>
                <w:sz w:val="28"/>
                <w:szCs w:val="28"/>
              </w:rPr>
              <w:t>50</w:t>
            </w:r>
            <w:r>
              <w:rPr>
                <w:rFonts w:ascii="宋体" w:eastAsia="宋体" w:hAnsi="宋体" w:hint="eastAsia"/>
                <w:sz w:val="28"/>
                <w:szCs w:val="28"/>
              </w:rPr>
              <w:t>、40、30）、</w:t>
            </w:r>
            <w:r w:rsidRPr="0008484E">
              <w:rPr>
                <w:rFonts w:ascii="宋体" w:eastAsia="宋体" w:hAnsi="宋体" w:hint="eastAsia"/>
                <w:sz w:val="28"/>
                <w:szCs w:val="28"/>
              </w:rPr>
              <w:t>开评标规范性及效率</w:t>
            </w:r>
            <w:r>
              <w:rPr>
                <w:rFonts w:ascii="宋体" w:eastAsia="宋体" w:hAnsi="宋体" w:hint="eastAsia"/>
                <w:sz w:val="28"/>
                <w:szCs w:val="28"/>
              </w:rPr>
              <w:t>（</w:t>
            </w:r>
            <w:r>
              <w:rPr>
                <w:rFonts w:ascii="宋体" w:eastAsia="宋体" w:hAnsi="宋体"/>
                <w:sz w:val="28"/>
                <w:szCs w:val="28"/>
              </w:rPr>
              <w:t>2</w:t>
            </w:r>
            <w:r>
              <w:rPr>
                <w:rFonts w:ascii="宋体" w:eastAsia="宋体" w:hAnsi="宋体" w:hint="eastAsia"/>
                <w:sz w:val="28"/>
                <w:szCs w:val="28"/>
              </w:rPr>
              <w:t>0、15、10）、</w:t>
            </w:r>
            <w:r w:rsidRPr="0008484E">
              <w:rPr>
                <w:rFonts w:ascii="宋体" w:eastAsia="宋体" w:hAnsi="宋体" w:hint="eastAsia"/>
                <w:sz w:val="28"/>
                <w:szCs w:val="28"/>
              </w:rPr>
              <w:t>监督设施设备实用性</w:t>
            </w:r>
            <w:r>
              <w:rPr>
                <w:rFonts w:ascii="宋体" w:eastAsia="宋体" w:hAnsi="宋体" w:hint="eastAsia"/>
                <w:sz w:val="28"/>
                <w:szCs w:val="28"/>
              </w:rPr>
              <w:t>（10、7.5、5）、</w:t>
            </w:r>
            <w:r w:rsidRPr="0008484E">
              <w:rPr>
                <w:rFonts w:ascii="宋体" w:eastAsia="宋体" w:hAnsi="宋体" w:hint="eastAsia"/>
                <w:sz w:val="28"/>
                <w:szCs w:val="28"/>
              </w:rPr>
              <w:t>电子资料移交时效</w:t>
            </w:r>
            <w:r>
              <w:rPr>
                <w:rFonts w:ascii="宋体" w:eastAsia="宋体" w:hAnsi="宋体" w:hint="eastAsia"/>
                <w:sz w:val="28"/>
                <w:szCs w:val="28"/>
              </w:rPr>
              <w:t>（</w:t>
            </w:r>
            <w:r>
              <w:rPr>
                <w:rFonts w:ascii="宋体" w:eastAsia="宋体" w:hAnsi="宋体"/>
                <w:sz w:val="28"/>
                <w:szCs w:val="28"/>
              </w:rPr>
              <w:t>20</w:t>
            </w:r>
            <w:r>
              <w:rPr>
                <w:rFonts w:ascii="宋体" w:eastAsia="宋体" w:hAnsi="宋体" w:hint="eastAsia"/>
                <w:sz w:val="28"/>
                <w:szCs w:val="28"/>
              </w:rPr>
              <w:t>、15、10）、</w:t>
            </w:r>
            <w:r>
              <w:rPr>
                <w:rFonts w:ascii="宋体" w:eastAsia="宋体" w:hAnsi="宋体"/>
                <w:sz w:val="28"/>
                <w:szCs w:val="28"/>
              </w:rPr>
              <w:t>；考核人</w:t>
            </w:r>
            <w:r>
              <w:rPr>
                <w:rFonts w:ascii="宋体" w:eastAsia="宋体" w:hAnsi="宋体" w:hint="eastAsia"/>
                <w:sz w:val="28"/>
                <w:szCs w:val="28"/>
              </w:rPr>
              <w:t>为采购人</w:t>
            </w:r>
            <w:r>
              <w:rPr>
                <w:rFonts w:ascii="宋体" w:eastAsia="宋体" w:hAnsi="宋体"/>
                <w:sz w:val="28"/>
                <w:szCs w:val="28"/>
              </w:rPr>
              <w:t>的项目跟进人员，</w:t>
            </w:r>
            <w:r>
              <w:rPr>
                <w:rFonts w:ascii="宋体" w:eastAsia="宋体" w:hAnsi="宋体" w:hint="eastAsia"/>
                <w:sz w:val="28"/>
                <w:szCs w:val="28"/>
              </w:rPr>
              <w:t>采购人</w:t>
            </w:r>
            <w:r>
              <w:rPr>
                <w:rFonts w:ascii="宋体" w:eastAsia="宋体" w:hAnsi="宋体"/>
                <w:sz w:val="28"/>
                <w:szCs w:val="28"/>
              </w:rPr>
              <w:lastRenderedPageBreak/>
              <w:t>有权终止</w:t>
            </w:r>
            <w:r>
              <w:rPr>
                <w:rFonts w:ascii="宋体" w:eastAsia="宋体" w:hAnsi="宋体" w:hint="eastAsia"/>
                <w:sz w:val="28"/>
                <w:szCs w:val="28"/>
              </w:rPr>
              <w:t>合同（提供</w:t>
            </w:r>
            <w:r>
              <w:rPr>
                <w:rFonts w:ascii="宋体" w:eastAsia="宋体" w:hAnsi="宋体"/>
                <w:sz w:val="28"/>
                <w:szCs w:val="28"/>
              </w:rPr>
              <w:t>承诺函</w:t>
            </w:r>
            <w:r>
              <w:rPr>
                <w:rFonts w:ascii="宋体" w:eastAsia="宋体" w:hAnsi="宋体" w:hint="eastAsia"/>
                <w:sz w:val="28"/>
                <w:szCs w:val="28"/>
              </w:rPr>
              <w:t>）</w:t>
            </w:r>
          </w:p>
        </w:tc>
        <w:tc>
          <w:tcPr>
            <w:tcW w:w="2554" w:type="dxa"/>
            <w:vAlign w:val="center"/>
          </w:tcPr>
          <w:p w:rsidR="00636B51" w:rsidRDefault="00636B51" w:rsidP="00636B51">
            <w:pPr>
              <w:pStyle w:val="af"/>
              <w:tabs>
                <w:tab w:val="left" w:pos="851"/>
              </w:tabs>
              <w:ind w:firstLineChars="0" w:firstLine="0"/>
              <w:jc w:val="center"/>
              <w:rPr>
                <w:rFonts w:ascii="宋体" w:eastAsia="宋体" w:hAnsi="宋体"/>
                <w:sz w:val="28"/>
                <w:szCs w:val="28"/>
              </w:rPr>
            </w:pPr>
            <w:r>
              <w:rPr>
                <w:rFonts w:ascii="宋体" w:eastAsia="宋体" w:hAnsi="宋体" w:hint="eastAsia"/>
                <w:sz w:val="28"/>
                <w:szCs w:val="28"/>
              </w:rPr>
              <w:lastRenderedPageBreak/>
              <w:t>是</w:t>
            </w:r>
          </w:p>
        </w:tc>
      </w:tr>
      <w:tr w:rsidR="00636B51">
        <w:tc>
          <w:tcPr>
            <w:tcW w:w="10648" w:type="dxa"/>
            <w:gridSpan w:val="6"/>
            <w:vAlign w:val="center"/>
          </w:tcPr>
          <w:p w:rsidR="00636B51" w:rsidRDefault="00636B51" w:rsidP="00636B51">
            <w:pPr>
              <w:pStyle w:val="af"/>
              <w:tabs>
                <w:tab w:val="left" w:pos="851"/>
              </w:tabs>
              <w:ind w:firstLineChars="0" w:firstLine="0"/>
              <w:jc w:val="left"/>
              <w:rPr>
                <w:rFonts w:ascii="宋体" w:eastAsia="宋体" w:hAnsi="宋体"/>
                <w:sz w:val="28"/>
                <w:szCs w:val="28"/>
              </w:rPr>
            </w:pPr>
            <w:r>
              <w:rPr>
                <w:rFonts w:ascii="宋体" w:eastAsia="宋体" w:hAnsi="宋体" w:hint="eastAsia"/>
                <w:sz w:val="28"/>
                <w:szCs w:val="28"/>
              </w:rPr>
              <w:t>注</w:t>
            </w:r>
            <w:r>
              <w:rPr>
                <w:rFonts w:ascii="宋体" w:eastAsia="宋体" w:hAnsi="宋体"/>
                <w:sz w:val="28"/>
                <w:szCs w:val="28"/>
              </w:rPr>
              <w:t>：</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重要性</w:t>
            </w:r>
            <w:r>
              <w:rPr>
                <w:rFonts w:ascii="宋体" w:eastAsia="宋体" w:hAnsi="宋体"/>
                <w:sz w:val="28"/>
                <w:szCs w:val="28"/>
              </w:rPr>
              <w:t>”</w:t>
            </w:r>
            <w:r>
              <w:rPr>
                <w:rFonts w:ascii="宋体" w:eastAsia="宋体" w:hAnsi="宋体" w:hint="eastAsia"/>
                <w:sz w:val="28"/>
                <w:szCs w:val="28"/>
              </w:rPr>
              <w:t>列</w:t>
            </w:r>
            <w:r>
              <w:rPr>
                <w:rFonts w:ascii="宋体" w:eastAsia="宋体" w:hAnsi="宋体"/>
                <w:sz w:val="28"/>
                <w:szCs w:val="28"/>
              </w:rPr>
              <w:t>，</w:t>
            </w:r>
            <w:r>
              <w:rPr>
                <w:rFonts w:ascii="宋体" w:eastAsia="宋体" w:hAnsi="宋体" w:hint="eastAsia"/>
                <w:sz w:val="28"/>
                <w:szCs w:val="28"/>
              </w:rPr>
              <w:t>按需标记★、▲，或留空；</w:t>
            </w:r>
          </w:p>
          <w:p w:rsidR="00636B51" w:rsidRDefault="00636B51" w:rsidP="00636B51">
            <w:pPr>
              <w:pStyle w:val="af"/>
              <w:tabs>
                <w:tab w:val="left" w:pos="851"/>
              </w:tabs>
              <w:ind w:firstLine="560"/>
              <w:jc w:val="left"/>
              <w:rPr>
                <w:rFonts w:ascii="宋体" w:eastAsia="宋体" w:hAnsi="宋体"/>
                <w:sz w:val="28"/>
                <w:szCs w:val="28"/>
              </w:rPr>
            </w:pPr>
            <w:r>
              <w:rPr>
                <w:rFonts w:ascii="宋体" w:eastAsia="宋体" w:hAnsi="宋体" w:hint="eastAsia"/>
                <w:sz w:val="28"/>
                <w:szCs w:val="28"/>
              </w:rPr>
              <w:t>2、“是否</w:t>
            </w:r>
            <w:r>
              <w:rPr>
                <w:rFonts w:ascii="宋体" w:eastAsia="宋体" w:hAnsi="宋体"/>
                <w:sz w:val="28"/>
                <w:szCs w:val="28"/>
              </w:rPr>
              <w:t>要求</w:t>
            </w:r>
            <w:r>
              <w:rPr>
                <w:rFonts w:ascii="宋体" w:eastAsia="宋体" w:hAnsi="宋体" w:hint="eastAsia"/>
                <w:sz w:val="28"/>
                <w:szCs w:val="28"/>
              </w:rPr>
              <w:t>证明</w:t>
            </w:r>
            <w:r>
              <w:rPr>
                <w:rFonts w:ascii="宋体" w:eastAsia="宋体" w:hAnsi="宋体"/>
                <w:sz w:val="28"/>
                <w:szCs w:val="28"/>
              </w:rPr>
              <w:t>材料要求</w:t>
            </w:r>
            <w:r>
              <w:rPr>
                <w:rFonts w:ascii="宋体" w:eastAsia="宋体" w:hAnsi="宋体" w:hint="eastAsia"/>
                <w:sz w:val="28"/>
                <w:szCs w:val="28"/>
              </w:rPr>
              <w:t>”列</w:t>
            </w:r>
            <w:r>
              <w:rPr>
                <w:rFonts w:ascii="宋体" w:eastAsia="宋体" w:hAnsi="宋体"/>
                <w:sz w:val="28"/>
                <w:szCs w:val="28"/>
              </w:rPr>
              <w:t>，</w:t>
            </w:r>
            <w:r>
              <w:rPr>
                <w:rFonts w:ascii="宋体" w:eastAsia="宋体" w:hAnsi="宋体" w:hint="eastAsia"/>
                <w:sz w:val="28"/>
                <w:szCs w:val="28"/>
              </w:rPr>
              <w:t>如要求</w:t>
            </w:r>
            <w:r>
              <w:rPr>
                <w:rFonts w:ascii="宋体" w:eastAsia="宋体" w:hAnsi="宋体"/>
                <w:sz w:val="28"/>
                <w:szCs w:val="28"/>
              </w:rPr>
              <w:t>则填写“</w:t>
            </w:r>
            <w:r>
              <w:rPr>
                <w:rFonts w:ascii="宋体" w:eastAsia="宋体" w:hAnsi="宋体" w:hint="eastAsia"/>
                <w:sz w:val="28"/>
                <w:szCs w:val="28"/>
              </w:rPr>
              <w:t>是</w:t>
            </w:r>
            <w:r>
              <w:rPr>
                <w:rFonts w:ascii="宋体" w:eastAsia="宋体" w:hAnsi="宋体"/>
                <w:sz w:val="28"/>
                <w:szCs w:val="28"/>
              </w:rPr>
              <w:t>”</w:t>
            </w:r>
            <w:r>
              <w:rPr>
                <w:rFonts w:ascii="宋体" w:eastAsia="宋体" w:hAnsi="宋体" w:hint="eastAsia"/>
                <w:sz w:val="28"/>
                <w:szCs w:val="28"/>
              </w:rPr>
              <w:t>，</w:t>
            </w:r>
            <w:r>
              <w:rPr>
                <w:rFonts w:ascii="宋体" w:eastAsia="宋体" w:hAnsi="宋体"/>
                <w:sz w:val="28"/>
                <w:szCs w:val="28"/>
              </w:rPr>
              <w:t>如不要求则留空，同时“</w:t>
            </w:r>
            <w:r>
              <w:rPr>
                <w:rFonts w:ascii="宋体" w:eastAsia="宋体" w:hAnsi="宋体" w:hint="eastAsia"/>
                <w:sz w:val="28"/>
                <w:szCs w:val="28"/>
              </w:rPr>
              <w:t>承诺函、</w:t>
            </w:r>
            <w:r>
              <w:rPr>
                <w:rFonts w:ascii="宋体" w:eastAsia="宋体" w:hAnsi="宋体"/>
                <w:sz w:val="28"/>
                <w:szCs w:val="28"/>
              </w:rPr>
              <w:t>社保证明、职称证”</w:t>
            </w:r>
            <w:r>
              <w:rPr>
                <w:rFonts w:ascii="宋体" w:eastAsia="宋体" w:hAnsi="宋体" w:hint="eastAsia"/>
                <w:sz w:val="28"/>
                <w:szCs w:val="28"/>
              </w:rPr>
              <w:t>等具体</w:t>
            </w:r>
            <w:r>
              <w:rPr>
                <w:rFonts w:ascii="宋体" w:eastAsia="宋体" w:hAnsi="宋体"/>
                <w:sz w:val="28"/>
                <w:szCs w:val="28"/>
              </w:rPr>
              <w:t>材料要求</w:t>
            </w:r>
            <w:r>
              <w:rPr>
                <w:rFonts w:ascii="宋体" w:eastAsia="宋体" w:hAnsi="宋体" w:hint="eastAsia"/>
                <w:sz w:val="28"/>
                <w:szCs w:val="28"/>
              </w:rPr>
              <w:t>在</w:t>
            </w:r>
            <w:r>
              <w:rPr>
                <w:rFonts w:ascii="宋体" w:eastAsia="宋体" w:hAnsi="宋体"/>
                <w:sz w:val="28"/>
                <w:szCs w:val="28"/>
              </w:rPr>
              <w:t>“</w:t>
            </w:r>
            <w:r>
              <w:rPr>
                <w:rFonts w:ascii="宋体" w:eastAsia="宋体" w:hAnsi="宋体" w:hint="eastAsia"/>
                <w:sz w:val="28"/>
                <w:szCs w:val="28"/>
              </w:rPr>
              <w:t>技术</w:t>
            </w:r>
            <w:r>
              <w:rPr>
                <w:rFonts w:ascii="宋体" w:eastAsia="宋体" w:hAnsi="宋体"/>
                <w:sz w:val="28"/>
                <w:szCs w:val="28"/>
              </w:rPr>
              <w:t>/服务要求标准”</w:t>
            </w:r>
            <w:r>
              <w:rPr>
                <w:rFonts w:ascii="宋体" w:eastAsia="宋体" w:hAnsi="宋体" w:hint="eastAsia"/>
                <w:sz w:val="28"/>
                <w:szCs w:val="28"/>
              </w:rPr>
              <w:t>列</w:t>
            </w:r>
            <w:r>
              <w:rPr>
                <w:rFonts w:ascii="宋体" w:eastAsia="宋体" w:hAnsi="宋体"/>
                <w:sz w:val="28"/>
                <w:szCs w:val="28"/>
              </w:rPr>
              <w:t>填写。</w:t>
            </w:r>
          </w:p>
        </w:tc>
      </w:tr>
    </w:tbl>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t>商务</w:t>
      </w:r>
      <w:r>
        <w:rPr>
          <w:rFonts w:ascii="宋体" w:eastAsia="宋体" w:hAnsi="宋体"/>
          <w:sz w:val="28"/>
          <w:szCs w:val="28"/>
        </w:rPr>
        <w:t>要求（</w:t>
      </w:r>
      <w:r>
        <w:rPr>
          <w:rFonts w:ascii="宋体" w:eastAsia="宋体" w:hAnsi="宋体" w:hint="eastAsia"/>
          <w:sz w:val="28"/>
          <w:szCs w:val="28"/>
        </w:rPr>
        <w:t>如服务质量</w:t>
      </w:r>
      <w:r>
        <w:rPr>
          <w:rFonts w:ascii="宋体" w:eastAsia="宋体" w:hAnsi="宋体"/>
          <w:sz w:val="28"/>
          <w:szCs w:val="28"/>
        </w:rPr>
        <w:t>考核、</w:t>
      </w:r>
      <w:r>
        <w:rPr>
          <w:rFonts w:ascii="宋体" w:eastAsia="宋体" w:hAnsi="宋体" w:hint="eastAsia"/>
          <w:sz w:val="28"/>
          <w:szCs w:val="28"/>
        </w:rPr>
        <w:t>验收办法</w:t>
      </w:r>
      <w:r>
        <w:rPr>
          <w:rFonts w:ascii="宋体" w:eastAsia="宋体" w:hAnsi="宋体"/>
          <w:sz w:val="28"/>
          <w:szCs w:val="28"/>
        </w:rPr>
        <w:t>、付款</w:t>
      </w:r>
      <w:r>
        <w:rPr>
          <w:rFonts w:ascii="宋体" w:eastAsia="宋体" w:hAnsi="宋体" w:hint="eastAsia"/>
          <w:sz w:val="28"/>
          <w:szCs w:val="28"/>
        </w:rPr>
        <w:t>条件、</w:t>
      </w:r>
      <w:r>
        <w:rPr>
          <w:rFonts w:ascii="宋体" w:eastAsia="宋体" w:hAnsi="宋体"/>
          <w:sz w:val="28"/>
          <w:szCs w:val="28"/>
        </w:rPr>
        <w:t>履约保证金</w:t>
      </w:r>
      <w:r>
        <w:rPr>
          <w:rFonts w:ascii="宋体" w:eastAsia="宋体" w:hAnsi="宋体" w:hint="eastAsia"/>
          <w:sz w:val="28"/>
          <w:szCs w:val="28"/>
        </w:rPr>
        <w:t>、</w:t>
      </w:r>
      <w:r>
        <w:rPr>
          <w:rFonts w:ascii="宋体" w:eastAsia="宋体" w:hAnsi="宋体"/>
          <w:sz w:val="28"/>
          <w:szCs w:val="28"/>
        </w:rPr>
        <w:t>保险</w:t>
      </w:r>
      <w:r>
        <w:rPr>
          <w:rFonts w:ascii="宋体" w:eastAsia="宋体" w:hAnsi="宋体" w:hint="eastAsia"/>
          <w:sz w:val="28"/>
          <w:szCs w:val="28"/>
        </w:rPr>
        <w:t>等，其中</w:t>
      </w:r>
      <w:r>
        <w:rPr>
          <w:rFonts w:ascii="宋体" w:eastAsia="宋体" w:hAnsi="宋体"/>
          <w:sz w:val="28"/>
          <w:szCs w:val="28"/>
        </w:rPr>
        <w:t>针对客观但不可量化</w:t>
      </w:r>
      <w:r>
        <w:rPr>
          <w:rFonts w:ascii="宋体" w:eastAsia="宋体" w:hAnsi="宋体" w:hint="eastAsia"/>
          <w:sz w:val="28"/>
          <w:szCs w:val="28"/>
        </w:rPr>
        <w:t>的</w:t>
      </w:r>
      <w:r>
        <w:rPr>
          <w:rFonts w:ascii="宋体" w:eastAsia="宋体" w:hAnsi="宋体"/>
          <w:sz w:val="28"/>
          <w:szCs w:val="28"/>
        </w:rPr>
        <w:t>要求，</w:t>
      </w:r>
      <w:r>
        <w:rPr>
          <w:rFonts w:ascii="宋体" w:eastAsia="宋体" w:hAnsi="宋体" w:hint="eastAsia"/>
          <w:sz w:val="28"/>
          <w:szCs w:val="28"/>
        </w:rPr>
        <w:t>建议</w:t>
      </w:r>
      <w:r>
        <w:rPr>
          <w:rFonts w:ascii="宋体" w:eastAsia="宋体" w:hAnsi="宋体"/>
          <w:sz w:val="28"/>
          <w:szCs w:val="28"/>
        </w:rPr>
        <w:t>按需设置为实质性条件，即加</w:t>
      </w:r>
      <w:r>
        <w:rPr>
          <w:rFonts w:ascii="宋体" w:eastAsia="宋体" w:hAnsi="宋体" w:hint="eastAsia"/>
          <w:sz w:val="28"/>
          <w:szCs w:val="28"/>
        </w:rPr>
        <w:t>★号</w:t>
      </w:r>
      <w:r>
        <w:rPr>
          <w:rFonts w:ascii="宋体" w:eastAsia="宋体" w:hAnsi="宋体"/>
          <w:sz w:val="28"/>
          <w:szCs w:val="28"/>
        </w:rPr>
        <w:t>）</w:t>
      </w:r>
    </w:p>
    <w:p w:rsidR="00666F6B" w:rsidRDefault="00BF4717">
      <w:pPr>
        <w:pStyle w:val="af"/>
        <w:numPr>
          <w:ilvl w:val="0"/>
          <w:numId w:val="4"/>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验收标准：采购人项目负责人确认供应商已按要求提供服务成果材料视为该项服务已通过验收。</w:t>
      </w:r>
    </w:p>
    <w:p w:rsidR="00B401A7" w:rsidRDefault="00BF4717" w:rsidP="00B401A7">
      <w:pPr>
        <w:pStyle w:val="af"/>
        <w:numPr>
          <w:ilvl w:val="0"/>
          <w:numId w:val="4"/>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付款</w:t>
      </w:r>
      <w:r>
        <w:rPr>
          <w:rFonts w:ascii="宋体" w:eastAsia="宋体" w:hAnsi="宋体"/>
          <w:sz w:val="28"/>
          <w:szCs w:val="28"/>
        </w:rPr>
        <w:t>办法：</w:t>
      </w:r>
    </w:p>
    <w:p w:rsidR="00666F6B" w:rsidRDefault="00B401A7" w:rsidP="00A920E3">
      <w:pPr>
        <w:pStyle w:val="af"/>
        <w:numPr>
          <w:ilvl w:val="0"/>
          <w:numId w:val="5"/>
        </w:numPr>
        <w:tabs>
          <w:tab w:val="left" w:pos="993"/>
        </w:tabs>
        <w:ind w:left="0" w:firstLine="560"/>
        <w:rPr>
          <w:rFonts w:ascii="宋体" w:eastAsia="宋体" w:hAnsi="宋体"/>
          <w:sz w:val="28"/>
          <w:szCs w:val="28"/>
        </w:rPr>
      </w:pPr>
      <w:r>
        <w:rPr>
          <w:rFonts w:ascii="宋体" w:eastAsia="宋体" w:hAnsi="宋体" w:hint="eastAsia"/>
          <w:sz w:val="28"/>
          <w:szCs w:val="28"/>
        </w:rPr>
        <w:t>子包1由</w:t>
      </w:r>
      <w:r>
        <w:rPr>
          <w:rFonts w:ascii="宋体" w:eastAsia="宋体" w:hAnsi="宋体"/>
          <w:sz w:val="28"/>
          <w:szCs w:val="28"/>
        </w:rPr>
        <w:t>采购人</w:t>
      </w:r>
      <w:r w:rsidR="00BF4717" w:rsidRPr="00B401A7">
        <w:rPr>
          <w:rFonts w:ascii="宋体" w:eastAsia="宋体" w:hAnsi="宋体"/>
          <w:sz w:val="28"/>
          <w:szCs w:val="28"/>
        </w:rPr>
        <w:t>向</w:t>
      </w:r>
      <w:r w:rsidR="00BF4717" w:rsidRPr="00B401A7">
        <w:rPr>
          <w:rFonts w:ascii="宋体" w:eastAsia="宋体" w:hAnsi="宋体" w:hint="eastAsia"/>
          <w:sz w:val="28"/>
          <w:szCs w:val="28"/>
        </w:rPr>
        <w:t>本项目</w:t>
      </w:r>
      <w:r w:rsidR="00BF4717" w:rsidRPr="00B401A7">
        <w:rPr>
          <w:rFonts w:ascii="宋体" w:eastAsia="宋体" w:hAnsi="宋体"/>
          <w:sz w:val="28"/>
          <w:szCs w:val="28"/>
        </w:rPr>
        <w:t>的</w:t>
      </w:r>
      <w:r w:rsidR="00BF4717" w:rsidRPr="00B401A7">
        <w:rPr>
          <w:rFonts w:ascii="宋体" w:eastAsia="宋体" w:hAnsi="宋体" w:hint="eastAsia"/>
          <w:sz w:val="28"/>
          <w:szCs w:val="28"/>
        </w:rPr>
        <w:t>成交采购代理机构支付采购</w:t>
      </w:r>
      <w:r w:rsidR="00BF4717" w:rsidRPr="00B401A7">
        <w:rPr>
          <w:rFonts w:ascii="宋体" w:eastAsia="宋体" w:hAnsi="宋体"/>
          <w:sz w:val="28"/>
          <w:szCs w:val="28"/>
        </w:rPr>
        <w:t>代理</w:t>
      </w:r>
      <w:r w:rsidR="00BF4717" w:rsidRPr="00B401A7">
        <w:rPr>
          <w:rFonts w:ascii="宋体" w:eastAsia="宋体" w:hAnsi="宋体" w:hint="eastAsia"/>
          <w:sz w:val="28"/>
          <w:szCs w:val="28"/>
        </w:rPr>
        <w:t>服务</w:t>
      </w:r>
      <w:r w:rsidR="00BF4717" w:rsidRPr="00B401A7">
        <w:rPr>
          <w:rFonts w:ascii="宋体" w:eastAsia="宋体" w:hAnsi="宋体"/>
          <w:sz w:val="28"/>
          <w:szCs w:val="28"/>
        </w:rPr>
        <w:t>费用</w:t>
      </w:r>
      <w:r w:rsidR="00BF4717" w:rsidRPr="00B401A7">
        <w:rPr>
          <w:rFonts w:ascii="宋体" w:eastAsia="宋体" w:hAnsi="宋体" w:hint="eastAsia"/>
          <w:sz w:val="28"/>
          <w:szCs w:val="28"/>
        </w:rPr>
        <w:t>，</w:t>
      </w:r>
      <w:r w:rsidR="00BF4717" w:rsidRPr="00B401A7">
        <w:rPr>
          <w:rFonts w:ascii="宋体" w:eastAsia="宋体" w:hAnsi="宋体"/>
          <w:sz w:val="28"/>
          <w:szCs w:val="28"/>
        </w:rPr>
        <w:t>该费用按</w:t>
      </w:r>
      <w:r w:rsidR="00BF4717" w:rsidRPr="00B401A7">
        <w:rPr>
          <w:rFonts w:ascii="宋体" w:eastAsia="宋体" w:hAnsi="宋体" w:hint="eastAsia"/>
          <w:sz w:val="28"/>
          <w:szCs w:val="28"/>
        </w:rPr>
        <w:t>成交折扣率和收费标准进行</w:t>
      </w:r>
      <w:r w:rsidR="00BF4717" w:rsidRPr="00B401A7">
        <w:rPr>
          <w:rFonts w:ascii="宋体" w:eastAsia="宋体" w:hAnsi="宋体"/>
          <w:sz w:val="28"/>
          <w:szCs w:val="28"/>
        </w:rPr>
        <w:t>计算</w:t>
      </w:r>
      <w:r w:rsidR="00A920E3">
        <w:rPr>
          <w:rFonts w:ascii="宋体" w:eastAsia="宋体" w:hAnsi="宋体" w:hint="eastAsia"/>
          <w:sz w:val="28"/>
          <w:szCs w:val="28"/>
        </w:rPr>
        <w:t>（即成交候选人</w:t>
      </w:r>
      <w:r w:rsidR="00A920E3">
        <w:rPr>
          <w:rFonts w:ascii="宋体" w:eastAsia="宋体" w:hAnsi="宋体"/>
          <w:sz w:val="28"/>
          <w:szCs w:val="28"/>
        </w:rPr>
        <w:t>的成交折扣率×</w:t>
      </w:r>
      <w:r w:rsidR="00A920E3">
        <w:rPr>
          <w:rFonts w:ascii="宋体" w:eastAsia="宋体" w:hAnsi="宋体" w:hint="eastAsia"/>
          <w:sz w:val="28"/>
          <w:szCs w:val="28"/>
        </w:rPr>
        <w:t>各</w:t>
      </w:r>
      <w:r w:rsidR="00A920E3">
        <w:rPr>
          <w:rFonts w:ascii="宋体" w:eastAsia="宋体" w:hAnsi="宋体"/>
          <w:sz w:val="28"/>
          <w:szCs w:val="28"/>
        </w:rPr>
        <w:t>项目中标</w:t>
      </w:r>
      <w:r w:rsidR="00A920E3">
        <w:rPr>
          <w:rFonts w:ascii="宋体" w:eastAsia="宋体" w:hAnsi="宋体" w:hint="eastAsia"/>
          <w:sz w:val="28"/>
          <w:szCs w:val="28"/>
        </w:rPr>
        <w:t>/成交</w:t>
      </w:r>
      <w:r w:rsidR="00A920E3">
        <w:rPr>
          <w:rFonts w:ascii="宋体" w:eastAsia="宋体" w:hAnsi="宋体"/>
          <w:sz w:val="28"/>
          <w:szCs w:val="28"/>
        </w:rPr>
        <w:t>金额按</w:t>
      </w:r>
      <w:r w:rsidR="00A920E3">
        <w:rPr>
          <w:rFonts w:ascii="宋体" w:eastAsia="宋体" w:hAnsi="宋体" w:hint="eastAsia"/>
          <w:sz w:val="28"/>
          <w:szCs w:val="28"/>
        </w:rPr>
        <w:t>差额定率累进法收费标准所</w:t>
      </w:r>
      <w:r w:rsidR="00A920E3">
        <w:rPr>
          <w:rFonts w:ascii="宋体" w:eastAsia="宋体" w:hAnsi="宋体"/>
          <w:sz w:val="28"/>
          <w:szCs w:val="28"/>
        </w:rPr>
        <w:t>计算的</w:t>
      </w:r>
      <w:r w:rsidR="00A920E3">
        <w:rPr>
          <w:rFonts w:ascii="宋体" w:eastAsia="宋体" w:hAnsi="宋体" w:hint="eastAsia"/>
          <w:sz w:val="28"/>
          <w:szCs w:val="28"/>
        </w:rPr>
        <w:t>采购代理费）</w:t>
      </w:r>
      <w:r w:rsidR="00F807C4">
        <w:rPr>
          <w:rFonts w:ascii="宋体" w:eastAsia="宋体" w:hAnsi="宋体" w:hint="eastAsia"/>
          <w:sz w:val="28"/>
          <w:szCs w:val="28"/>
        </w:rPr>
        <w:t>，</w:t>
      </w:r>
      <w:r w:rsidR="00F807C4">
        <w:rPr>
          <w:rFonts w:ascii="宋体" w:eastAsia="宋体" w:hAnsi="宋体"/>
          <w:sz w:val="28"/>
          <w:szCs w:val="28"/>
        </w:rPr>
        <w:t>由于该款项为财政资金，因此</w:t>
      </w:r>
      <w:r w:rsidR="00F807C4">
        <w:rPr>
          <w:rFonts w:ascii="宋体" w:eastAsia="宋体" w:hAnsi="宋体" w:hint="eastAsia"/>
          <w:sz w:val="28"/>
          <w:szCs w:val="28"/>
        </w:rPr>
        <w:t>以上</w:t>
      </w:r>
      <w:r w:rsidR="00F807C4">
        <w:rPr>
          <w:rFonts w:ascii="宋体" w:eastAsia="宋体" w:hAnsi="宋体"/>
          <w:sz w:val="28"/>
          <w:szCs w:val="28"/>
        </w:rPr>
        <w:t>仅供参考，以医院最终采购文件</w:t>
      </w:r>
      <w:r w:rsidR="00F807C4">
        <w:rPr>
          <w:rFonts w:ascii="宋体" w:eastAsia="宋体" w:hAnsi="宋体" w:hint="eastAsia"/>
          <w:sz w:val="28"/>
          <w:szCs w:val="28"/>
        </w:rPr>
        <w:t>的</w:t>
      </w:r>
      <w:r w:rsidR="00F807C4">
        <w:rPr>
          <w:rFonts w:ascii="宋体" w:eastAsia="宋体" w:hAnsi="宋体"/>
          <w:sz w:val="28"/>
          <w:szCs w:val="28"/>
        </w:rPr>
        <w:t>付款方式为准</w:t>
      </w:r>
      <w:r w:rsidR="00BF4717" w:rsidRPr="00B401A7">
        <w:rPr>
          <w:rFonts w:ascii="宋体" w:eastAsia="宋体" w:hAnsi="宋体"/>
          <w:sz w:val="28"/>
          <w:szCs w:val="28"/>
        </w:rPr>
        <w:t>。</w:t>
      </w:r>
    </w:p>
    <w:p w:rsidR="00A920E3" w:rsidRPr="00A920E3" w:rsidRDefault="00B401A7" w:rsidP="00A920E3">
      <w:pPr>
        <w:pStyle w:val="af"/>
        <w:numPr>
          <w:ilvl w:val="0"/>
          <w:numId w:val="5"/>
        </w:numPr>
        <w:tabs>
          <w:tab w:val="left" w:pos="993"/>
        </w:tabs>
        <w:ind w:left="0" w:firstLine="560"/>
        <w:rPr>
          <w:rFonts w:ascii="宋体" w:eastAsia="宋体" w:hAnsi="宋体"/>
          <w:sz w:val="28"/>
          <w:szCs w:val="28"/>
        </w:rPr>
      </w:pPr>
      <w:r>
        <w:rPr>
          <w:rFonts w:ascii="宋体" w:eastAsia="宋体" w:hAnsi="宋体" w:hint="eastAsia"/>
          <w:sz w:val="28"/>
          <w:szCs w:val="28"/>
        </w:rPr>
        <w:t>子包2</w:t>
      </w:r>
      <w:r w:rsidR="00A920E3">
        <w:rPr>
          <w:rFonts w:ascii="宋体" w:eastAsia="宋体" w:hAnsi="宋体" w:hint="eastAsia"/>
          <w:sz w:val="28"/>
          <w:szCs w:val="28"/>
        </w:rPr>
        <w:t>由各</w:t>
      </w:r>
      <w:r w:rsidR="00A920E3">
        <w:rPr>
          <w:rFonts w:ascii="宋体" w:eastAsia="宋体" w:hAnsi="宋体"/>
          <w:sz w:val="28"/>
          <w:szCs w:val="28"/>
        </w:rPr>
        <w:t>采购</w:t>
      </w:r>
      <w:r w:rsidR="00A920E3">
        <w:rPr>
          <w:rFonts w:ascii="宋体" w:eastAsia="宋体" w:hAnsi="宋体" w:hint="eastAsia"/>
          <w:sz w:val="28"/>
          <w:szCs w:val="28"/>
        </w:rPr>
        <w:t>项目</w:t>
      </w:r>
      <w:r w:rsidR="00A920E3">
        <w:rPr>
          <w:rFonts w:ascii="宋体" w:eastAsia="宋体" w:hAnsi="宋体"/>
          <w:sz w:val="28"/>
          <w:szCs w:val="28"/>
        </w:rPr>
        <w:t>的中标</w:t>
      </w:r>
      <w:r w:rsidR="00A920E3">
        <w:rPr>
          <w:rFonts w:ascii="宋体" w:eastAsia="宋体" w:hAnsi="宋体" w:hint="eastAsia"/>
          <w:sz w:val="28"/>
          <w:szCs w:val="28"/>
        </w:rPr>
        <w:t>/成交</w:t>
      </w:r>
      <w:r w:rsidR="00A920E3">
        <w:rPr>
          <w:rFonts w:ascii="宋体" w:eastAsia="宋体" w:hAnsi="宋体"/>
          <w:sz w:val="28"/>
          <w:szCs w:val="28"/>
        </w:rPr>
        <w:t>供应商</w:t>
      </w:r>
      <w:r w:rsidR="00A920E3" w:rsidRPr="00B401A7">
        <w:rPr>
          <w:rFonts w:ascii="宋体" w:eastAsia="宋体" w:hAnsi="宋体"/>
          <w:sz w:val="28"/>
          <w:szCs w:val="28"/>
        </w:rPr>
        <w:t>向</w:t>
      </w:r>
      <w:r w:rsidR="00A920E3" w:rsidRPr="00B401A7">
        <w:rPr>
          <w:rFonts w:ascii="宋体" w:eastAsia="宋体" w:hAnsi="宋体" w:hint="eastAsia"/>
          <w:sz w:val="28"/>
          <w:szCs w:val="28"/>
        </w:rPr>
        <w:t>本项目</w:t>
      </w:r>
      <w:r w:rsidR="00A920E3" w:rsidRPr="00B401A7">
        <w:rPr>
          <w:rFonts w:ascii="宋体" w:eastAsia="宋体" w:hAnsi="宋体"/>
          <w:sz w:val="28"/>
          <w:szCs w:val="28"/>
        </w:rPr>
        <w:t>的</w:t>
      </w:r>
      <w:r w:rsidR="00A920E3" w:rsidRPr="00B401A7">
        <w:rPr>
          <w:rFonts w:ascii="宋体" w:eastAsia="宋体" w:hAnsi="宋体" w:hint="eastAsia"/>
          <w:sz w:val="28"/>
          <w:szCs w:val="28"/>
        </w:rPr>
        <w:t>成交采购代理机构支付采购</w:t>
      </w:r>
      <w:r w:rsidR="00A920E3" w:rsidRPr="00B401A7">
        <w:rPr>
          <w:rFonts w:ascii="宋体" w:eastAsia="宋体" w:hAnsi="宋体"/>
          <w:sz w:val="28"/>
          <w:szCs w:val="28"/>
        </w:rPr>
        <w:t>代理</w:t>
      </w:r>
      <w:r w:rsidR="00A920E3" w:rsidRPr="00B401A7">
        <w:rPr>
          <w:rFonts w:ascii="宋体" w:eastAsia="宋体" w:hAnsi="宋体" w:hint="eastAsia"/>
          <w:sz w:val="28"/>
          <w:szCs w:val="28"/>
        </w:rPr>
        <w:t>服务</w:t>
      </w:r>
      <w:r w:rsidR="00A920E3" w:rsidRPr="00B401A7">
        <w:rPr>
          <w:rFonts w:ascii="宋体" w:eastAsia="宋体" w:hAnsi="宋体"/>
          <w:sz w:val="28"/>
          <w:szCs w:val="28"/>
        </w:rPr>
        <w:t>费用</w:t>
      </w:r>
      <w:r w:rsidR="00A920E3" w:rsidRPr="00B401A7">
        <w:rPr>
          <w:rFonts w:ascii="宋体" w:eastAsia="宋体" w:hAnsi="宋体" w:hint="eastAsia"/>
          <w:sz w:val="28"/>
          <w:szCs w:val="28"/>
        </w:rPr>
        <w:t>，</w:t>
      </w:r>
      <w:r w:rsidR="00A920E3" w:rsidRPr="00B401A7">
        <w:rPr>
          <w:rFonts w:ascii="宋体" w:eastAsia="宋体" w:hAnsi="宋体"/>
          <w:sz w:val="28"/>
          <w:szCs w:val="28"/>
        </w:rPr>
        <w:t>该费用按</w:t>
      </w:r>
      <w:r w:rsidR="00A920E3" w:rsidRPr="00B401A7">
        <w:rPr>
          <w:rFonts w:ascii="宋体" w:eastAsia="宋体" w:hAnsi="宋体" w:hint="eastAsia"/>
          <w:sz w:val="28"/>
          <w:szCs w:val="28"/>
        </w:rPr>
        <w:t>成交折扣率和收费标准进行</w:t>
      </w:r>
      <w:r w:rsidR="00A920E3" w:rsidRPr="00B401A7">
        <w:rPr>
          <w:rFonts w:ascii="宋体" w:eastAsia="宋体" w:hAnsi="宋体"/>
          <w:sz w:val="28"/>
          <w:szCs w:val="28"/>
        </w:rPr>
        <w:t>计算</w:t>
      </w:r>
      <w:r w:rsidR="00A920E3">
        <w:rPr>
          <w:rFonts w:ascii="宋体" w:eastAsia="宋体" w:hAnsi="宋体" w:hint="eastAsia"/>
          <w:sz w:val="28"/>
          <w:szCs w:val="28"/>
        </w:rPr>
        <w:t>（即成交候选人</w:t>
      </w:r>
      <w:r w:rsidR="00A920E3">
        <w:rPr>
          <w:rFonts w:ascii="宋体" w:eastAsia="宋体" w:hAnsi="宋体"/>
          <w:sz w:val="28"/>
          <w:szCs w:val="28"/>
        </w:rPr>
        <w:t>的成交折扣率×</w:t>
      </w:r>
      <w:r w:rsidR="00A920E3">
        <w:rPr>
          <w:rFonts w:ascii="宋体" w:eastAsia="宋体" w:hAnsi="宋体" w:hint="eastAsia"/>
          <w:sz w:val="28"/>
          <w:szCs w:val="28"/>
        </w:rPr>
        <w:t>各</w:t>
      </w:r>
      <w:r w:rsidR="00A920E3">
        <w:rPr>
          <w:rFonts w:ascii="宋体" w:eastAsia="宋体" w:hAnsi="宋体"/>
          <w:sz w:val="28"/>
          <w:szCs w:val="28"/>
        </w:rPr>
        <w:t>项目中标</w:t>
      </w:r>
      <w:r w:rsidR="00A920E3">
        <w:rPr>
          <w:rFonts w:ascii="宋体" w:eastAsia="宋体" w:hAnsi="宋体" w:hint="eastAsia"/>
          <w:sz w:val="28"/>
          <w:szCs w:val="28"/>
        </w:rPr>
        <w:t>/成交</w:t>
      </w:r>
      <w:r w:rsidR="00A920E3">
        <w:rPr>
          <w:rFonts w:ascii="宋体" w:eastAsia="宋体" w:hAnsi="宋体"/>
          <w:sz w:val="28"/>
          <w:szCs w:val="28"/>
        </w:rPr>
        <w:t>金额按</w:t>
      </w:r>
      <w:r w:rsidR="00A920E3">
        <w:rPr>
          <w:rFonts w:ascii="宋体" w:eastAsia="宋体" w:hAnsi="宋体" w:hint="eastAsia"/>
          <w:sz w:val="28"/>
          <w:szCs w:val="28"/>
        </w:rPr>
        <w:t>差额定率累进法收费标准所</w:t>
      </w:r>
      <w:r w:rsidR="00A920E3">
        <w:rPr>
          <w:rFonts w:ascii="宋体" w:eastAsia="宋体" w:hAnsi="宋体"/>
          <w:sz w:val="28"/>
          <w:szCs w:val="28"/>
        </w:rPr>
        <w:t>计算的</w:t>
      </w:r>
      <w:r w:rsidR="00A920E3">
        <w:rPr>
          <w:rFonts w:ascii="宋体" w:eastAsia="宋体" w:hAnsi="宋体" w:hint="eastAsia"/>
          <w:sz w:val="28"/>
          <w:szCs w:val="28"/>
        </w:rPr>
        <w:t>采购代理费）；</w:t>
      </w:r>
    </w:p>
    <w:p w:rsidR="00666F6B" w:rsidRDefault="00BF4717">
      <w:pPr>
        <w:pStyle w:val="af"/>
        <w:numPr>
          <w:ilvl w:val="0"/>
          <w:numId w:val="4"/>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★付款</w:t>
      </w:r>
      <w:r>
        <w:rPr>
          <w:rFonts w:ascii="宋体" w:eastAsia="宋体" w:hAnsi="宋体"/>
          <w:sz w:val="28"/>
          <w:szCs w:val="28"/>
        </w:rPr>
        <w:t>数据整理要求：</w:t>
      </w:r>
      <w:r>
        <w:rPr>
          <w:rFonts w:ascii="宋体" w:eastAsia="宋体" w:hAnsi="宋体" w:hint="eastAsia"/>
          <w:sz w:val="28"/>
          <w:szCs w:val="28"/>
        </w:rPr>
        <w:t>成交采购代理机构每季度</w:t>
      </w:r>
      <w:r>
        <w:rPr>
          <w:rFonts w:ascii="宋体" w:eastAsia="宋体" w:hAnsi="宋体"/>
          <w:sz w:val="28"/>
          <w:szCs w:val="28"/>
        </w:rPr>
        <w:t>前三个工作日内向采购人提交</w:t>
      </w:r>
      <w:r>
        <w:rPr>
          <w:rFonts w:ascii="宋体" w:eastAsia="宋体" w:hAnsi="宋体" w:hint="eastAsia"/>
          <w:sz w:val="28"/>
          <w:szCs w:val="28"/>
        </w:rPr>
        <w:t>已</w:t>
      </w:r>
      <w:r>
        <w:rPr>
          <w:rFonts w:ascii="宋体" w:eastAsia="宋体" w:hAnsi="宋体"/>
          <w:sz w:val="28"/>
          <w:szCs w:val="28"/>
        </w:rPr>
        <w:t>收取</w:t>
      </w:r>
      <w:r>
        <w:rPr>
          <w:rFonts w:ascii="宋体" w:eastAsia="宋体" w:hAnsi="宋体" w:hint="eastAsia"/>
          <w:sz w:val="28"/>
          <w:szCs w:val="28"/>
        </w:rPr>
        <w:t>采购代理服务费用的</w:t>
      </w:r>
      <w:r>
        <w:rPr>
          <w:rFonts w:ascii="宋体" w:eastAsia="宋体" w:hAnsi="宋体"/>
          <w:sz w:val="28"/>
          <w:szCs w:val="28"/>
        </w:rPr>
        <w:t>项目简况和已完成采购活动待收取</w:t>
      </w:r>
      <w:r>
        <w:rPr>
          <w:rFonts w:ascii="宋体" w:eastAsia="宋体" w:hAnsi="宋体" w:hint="eastAsia"/>
          <w:sz w:val="28"/>
          <w:szCs w:val="28"/>
        </w:rPr>
        <w:t>采购代理服务费用的</w:t>
      </w:r>
      <w:r>
        <w:rPr>
          <w:rFonts w:ascii="宋体" w:eastAsia="宋体" w:hAnsi="宋体"/>
          <w:sz w:val="28"/>
          <w:szCs w:val="28"/>
        </w:rPr>
        <w:t>项目简况</w:t>
      </w:r>
      <w:r>
        <w:rPr>
          <w:rFonts w:ascii="宋体" w:eastAsia="宋体" w:hAnsi="宋体" w:hint="eastAsia"/>
          <w:sz w:val="28"/>
          <w:szCs w:val="28"/>
        </w:rPr>
        <w:t>。</w:t>
      </w:r>
    </w:p>
    <w:p w:rsidR="00666F6B" w:rsidRDefault="00BF4717">
      <w:pPr>
        <w:pStyle w:val="af"/>
        <w:numPr>
          <w:ilvl w:val="0"/>
          <w:numId w:val="3"/>
        </w:numPr>
        <w:tabs>
          <w:tab w:val="left" w:pos="709"/>
        </w:tabs>
        <w:ind w:left="0" w:firstLineChars="0" w:firstLine="0"/>
        <w:rPr>
          <w:rFonts w:ascii="宋体" w:eastAsia="宋体" w:hAnsi="宋体"/>
          <w:sz w:val="28"/>
          <w:szCs w:val="28"/>
        </w:rPr>
      </w:pPr>
      <w:r>
        <w:rPr>
          <w:rFonts w:ascii="宋体" w:eastAsia="宋体" w:hAnsi="宋体" w:hint="eastAsia"/>
          <w:sz w:val="28"/>
          <w:szCs w:val="28"/>
        </w:rPr>
        <w:lastRenderedPageBreak/>
        <w:t>其他</w:t>
      </w:r>
      <w:r>
        <w:rPr>
          <w:rFonts w:ascii="宋体" w:eastAsia="宋体" w:hAnsi="宋体"/>
          <w:sz w:val="28"/>
          <w:szCs w:val="28"/>
        </w:rPr>
        <w:t>需补充的需求</w:t>
      </w:r>
    </w:p>
    <w:p w:rsidR="00666F6B" w:rsidRDefault="00BF4717">
      <w:pPr>
        <w:pStyle w:val="af"/>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r w:rsidR="00D02CE8">
        <w:rPr>
          <w:rFonts w:ascii="宋体" w:eastAsia="宋体" w:hAnsi="宋体" w:hint="eastAsia"/>
          <w:sz w:val="28"/>
          <w:szCs w:val="28"/>
        </w:rPr>
        <w:t>附件：</w:t>
      </w:r>
      <w:r w:rsidR="00D02CE8">
        <w:rPr>
          <w:rFonts w:ascii="宋体" w:eastAsia="宋体" w:hAnsi="宋体"/>
          <w:sz w:val="28"/>
          <w:szCs w:val="28"/>
        </w:rPr>
        <w:t>《</w:t>
      </w:r>
      <w:r w:rsidR="00D02CE8" w:rsidRPr="00D02CE8">
        <w:rPr>
          <w:rFonts w:ascii="宋体" w:eastAsia="宋体" w:hAnsi="宋体" w:hint="eastAsia"/>
          <w:sz w:val="28"/>
          <w:szCs w:val="28"/>
        </w:rPr>
        <w:t>番禺区中心医院综合应急大楼建设项目采购信息填报表</w:t>
      </w:r>
      <w:r w:rsidR="00D02CE8">
        <w:rPr>
          <w:rFonts w:ascii="宋体" w:eastAsia="宋体" w:hAnsi="宋体"/>
          <w:sz w:val="28"/>
          <w:szCs w:val="28"/>
        </w:rPr>
        <w:t>》</w:t>
      </w:r>
    </w:p>
    <w:sectPr w:rsidR="00666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AA" w:rsidRDefault="00890DAA" w:rsidP="007505CC">
      <w:r>
        <w:separator/>
      </w:r>
    </w:p>
  </w:endnote>
  <w:endnote w:type="continuationSeparator" w:id="0">
    <w:p w:rsidR="00890DAA" w:rsidRDefault="00890DAA" w:rsidP="0075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AA" w:rsidRDefault="00890DAA" w:rsidP="007505CC">
      <w:r>
        <w:separator/>
      </w:r>
    </w:p>
  </w:footnote>
  <w:footnote w:type="continuationSeparator" w:id="0">
    <w:p w:rsidR="00890DAA" w:rsidRDefault="00890DAA" w:rsidP="00750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4802"/>
    <w:multiLevelType w:val="hybridMultilevel"/>
    <w:tmpl w:val="CD68A664"/>
    <w:lvl w:ilvl="0" w:tplc="ADA060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8816C8"/>
    <w:multiLevelType w:val="multilevel"/>
    <w:tmpl w:val="428816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122032"/>
    <w:multiLevelType w:val="multilevel"/>
    <w:tmpl w:val="5A122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33E0755"/>
    <w:multiLevelType w:val="multilevel"/>
    <w:tmpl w:val="633E0755"/>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107C94"/>
    <w:rsid w:val="BF9FA9E2"/>
    <w:rsid w:val="D393EB8B"/>
    <w:rsid w:val="DF7ECE81"/>
    <w:rsid w:val="EFB8769F"/>
    <w:rsid w:val="F9DBCFC7"/>
    <w:rsid w:val="FF7D4E67"/>
    <w:rsid w:val="00075086"/>
    <w:rsid w:val="0008484E"/>
    <w:rsid w:val="000D25F7"/>
    <w:rsid w:val="000E6320"/>
    <w:rsid w:val="000F6FAA"/>
    <w:rsid w:val="00101ECF"/>
    <w:rsid w:val="00107C94"/>
    <w:rsid w:val="00116B9D"/>
    <w:rsid w:val="001205C3"/>
    <w:rsid w:val="001617AB"/>
    <w:rsid w:val="00175D96"/>
    <w:rsid w:val="001C508D"/>
    <w:rsid w:val="001C6750"/>
    <w:rsid w:val="001D193C"/>
    <w:rsid w:val="001E2694"/>
    <w:rsid w:val="001F6038"/>
    <w:rsid w:val="00205F25"/>
    <w:rsid w:val="0022392D"/>
    <w:rsid w:val="002310BC"/>
    <w:rsid w:val="0024763F"/>
    <w:rsid w:val="00282EA2"/>
    <w:rsid w:val="00297C0D"/>
    <w:rsid w:val="00297EE3"/>
    <w:rsid w:val="002A148B"/>
    <w:rsid w:val="002A7A99"/>
    <w:rsid w:val="002B0A65"/>
    <w:rsid w:val="002C00AB"/>
    <w:rsid w:val="002C0A30"/>
    <w:rsid w:val="002E35B0"/>
    <w:rsid w:val="002E6BFB"/>
    <w:rsid w:val="00301CAE"/>
    <w:rsid w:val="003073FD"/>
    <w:rsid w:val="00310AC4"/>
    <w:rsid w:val="00311D23"/>
    <w:rsid w:val="0031560D"/>
    <w:rsid w:val="00317077"/>
    <w:rsid w:val="0032456C"/>
    <w:rsid w:val="003307AC"/>
    <w:rsid w:val="00333E19"/>
    <w:rsid w:val="00355D55"/>
    <w:rsid w:val="003705BE"/>
    <w:rsid w:val="00372118"/>
    <w:rsid w:val="00392D47"/>
    <w:rsid w:val="003C5B90"/>
    <w:rsid w:val="003C6D0F"/>
    <w:rsid w:val="003F03D2"/>
    <w:rsid w:val="004425D0"/>
    <w:rsid w:val="004533DA"/>
    <w:rsid w:val="00460FAA"/>
    <w:rsid w:val="004A0EFF"/>
    <w:rsid w:val="004C4957"/>
    <w:rsid w:val="004C6DDB"/>
    <w:rsid w:val="00501B56"/>
    <w:rsid w:val="00516C20"/>
    <w:rsid w:val="00522B5B"/>
    <w:rsid w:val="00560722"/>
    <w:rsid w:val="00564FE2"/>
    <w:rsid w:val="00575D11"/>
    <w:rsid w:val="00580B57"/>
    <w:rsid w:val="005A294E"/>
    <w:rsid w:val="005B00A2"/>
    <w:rsid w:val="005E05D6"/>
    <w:rsid w:val="006000D8"/>
    <w:rsid w:val="00620E44"/>
    <w:rsid w:val="00633BEE"/>
    <w:rsid w:val="00636B51"/>
    <w:rsid w:val="00666F6B"/>
    <w:rsid w:val="00674190"/>
    <w:rsid w:val="006A28FA"/>
    <w:rsid w:val="006C3710"/>
    <w:rsid w:val="006C4A20"/>
    <w:rsid w:val="006D7F86"/>
    <w:rsid w:val="006E3C8A"/>
    <w:rsid w:val="006F5A56"/>
    <w:rsid w:val="007103C3"/>
    <w:rsid w:val="007315A2"/>
    <w:rsid w:val="007505CC"/>
    <w:rsid w:val="00763D6C"/>
    <w:rsid w:val="00771054"/>
    <w:rsid w:val="00792569"/>
    <w:rsid w:val="007A0BD6"/>
    <w:rsid w:val="007A75E6"/>
    <w:rsid w:val="007E22CE"/>
    <w:rsid w:val="007E306C"/>
    <w:rsid w:val="00864BAB"/>
    <w:rsid w:val="00890DAA"/>
    <w:rsid w:val="008C2146"/>
    <w:rsid w:val="008C4BAC"/>
    <w:rsid w:val="008E597A"/>
    <w:rsid w:val="00905723"/>
    <w:rsid w:val="00907643"/>
    <w:rsid w:val="00930835"/>
    <w:rsid w:val="0097794E"/>
    <w:rsid w:val="00994D29"/>
    <w:rsid w:val="00994F9A"/>
    <w:rsid w:val="009A1897"/>
    <w:rsid w:val="009A3121"/>
    <w:rsid w:val="009A3C4B"/>
    <w:rsid w:val="009B3596"/>
    <w:rsid w:val="00A117CA"/>
    <w:rsid w:val="00A26977"/>
    <w:rsid w:val="00A54841"/>
    <w:rsid w:val="00A920E3"/>
    <w:rsid w:val="00AB0D1F"/>
    <w:rsid w:val="00AC6FB8"/>
    <w:rsid w:val="00AF546D"/>
    <w:rsid w:val="00AF71C8"/>
    <w:rsid w:val="00B174A7"/>
    <w:rsid w:val="00B205D3"/>
    <w:rsid w:val="00B2296A"/>
    <w:rsid w:val="00B3627F"/>
    <w:rsid w:val="00B401A7"/>
    <w:rsid w:val="00B4026A"/>
    <w:rsid w:val="00B6014C"/>
    <w:rsid w:val="00B77B05"/>
    <w:rsid w:val="00BD43BE"/>
    <w:rsid w:val="00BE3387"/>
    <w:rsid w:val="00BF4717"/>
    <w:rsid w:val="00C0129B"/>
    <w:rsid w:val="00C032FC"/>
    <w:rsid w:val="00C10772"/>
    <w:rsid w:val="00C24AF7"/>
    <w:rsid w:val="00C77485"/>
    <w:rsid w:val="00CA2F4E"/>
    <w:rsid w:val="00CE651F"/>
    <w:rsid w:val="00D00ECB"/>
    <w:rsid w:val="00D02CE8"/>
    <w:rsid w:val="00D116B0"/>
    <w:rsid w:val="00D2583B"/>
    <w:rsid w:val="00D549CF"/>
    <w:rsid w:val="00D74BEA"/>
    <w:rsid w:val="00D756D0"/>
    <w:rsid w:val="00D75C30"/>
    <w:rsid w:val="00D824A5"/>
    <w:rsid w:val="00D827C3"/>
    <w:rsid w:val="00DA1F0D"/>
    <w:rsid w:val="00DA28C4"/>
    <w:rsid w:val="00DC16C3"/>
    <w:rsid w:val="00DD1537"/>
    <w:rsid w:val="00E00DC3"/>
    <w:rsid w:val="00E21B01"/>
    <w:rsid w:val="00E43284"/>
    <w:rsid w:val="00E44676"/>
    <w:rsid w:val="00E451A6"/>
    <w:rsid w:val="00E539BD"/>
    <w:rsid w:val="00E55573"/>
    <w:rsid w:val="00E63165"/>
    <w:rsid w:val="00E64A4F"/>
    <w:rsid w:val="00E6580E"/>
    <w:rsid w:val="00E8686B"/>
    <w:rsid w:val="00E957F8"/>
    <w:rsid w:val="00EE3A47"/>
    <w:rsid w:val="00EE664C"/>
    <w:rsid w:val="00EF3329"/>
    <w:rsid w:val="00F015F9"/>
    <w:rsid w:val="00F033FD"/>
    <w:rsid w:val="00F037B6"/>
    <w:rsid w:val="00F047A7"/>
    <w:rsid w:val="00F409FF"/>
    <w:rsid w:val="00F40FA0"/>
    <w:rsid w:val="00F807C4"/>
    <w:rsid w:val="00FA58B5"/>
    <w:rsid w:val="00FD2956"/>
    <w:rsid w:val="00FE37A7"/>
    <w:rsid w:val="3EE45BB5"/>
    <w:rsid w:val="70B3D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5C57C6A-D954-4340-90E0-0131BB6C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paragraph" w:styleId="af0">
    <w:name w:val="Revision"/>
    <w:hidden/>
    <w:uiPriority w:val="99"/>
    <w:semiHidden/>
    <w:rsid w:val="00B401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23187">
      <w:bodyDiv w:val="1"/>
      <w:marLeft w:val="0"/>
      <w:marRight w:val="0"/>
      <w:marTop w:val="0"/>
      <w:marBottom w:val="0"/>
      <w:divBdr>
        <w:top w:val="none" w:sz="0" w:space="0" w:color="auto"/>
        <w:left w:val="none" w:sz="0" w:space="0" w:color="auto"/>
        <w:bottom w:val="none" w:sz="0" w:space="0" w:color="auto"/>
        <w:right w:val="none" w:sz="0" w:space="0" w:color="auto"/>
      </w:divBdr>
    </w:div>
    <w:div w:id="182034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2067-C75E-4ECA-9513-EE81717E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784</Words>
  <Characters>4469</Characters>
  <Application>Microsoft Office Word</Application>
  <DocSecurity>0</DocSecurity>
  <Lines>37</Lines>
  <Paragraphs>10</Paragraphs>
  <ScaleCrop>false</ScaleCrop>
  <Company>Microsoft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29</cp:revision>
  <dcterms:created xsi:type="dcterms:W3CDTF">2024-09-16T09:10:00Z</dcterms:created>
  <dcterms:modified xsi:type="dcterms:W3CDTF">2024-11-04T09:37:00Z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