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6D" w:rsidRDefault="009A5B04">
      <w:pPr>
        <w:pStyle w:val="Style3"/>
        <w:numPr>
          <w:ilvl w:val="0"/>
          <w:numId w:val="0"/>
        </w:numPr>
        <w:rPr>
          <w:rFonts w:ascii="宋体" w:hAnsi="宋体"/>
          <w:sz w:val="36"/>
        </w:rPr>
      </w:pPr>
      <w:bookmarkStart w:id="0" w:name="_Toc62111950"/>
      <w:bookmarkStart w:id="1" w:name="_GoBack"/>
      <w:bookmarkEnd w:id="1"/>
      <w:r>
        <w:rPr>
          <w:rFonts w:ascii="仿宋_GB2312" w:eastAsia="仿宋_GB2312" w:hint="eastAsia"/>
          <w:sz w:val="40"/>
          <w:szCs w:val="32"/>
        </w:rPr>
        <w:t>广州医科大学附属番禺中心医院医疗集团医用布类洗涤服务用户需求书</w:t>
      </w:r>
      <w:bookmarkEnd w:id="0"/>
    </w:p>
    <w:p w:rsidR="00593C6D" w:rsidRDefault="009A5B04">
      <w:pPr>
        <w:snapToGrid w:val="0"/>
        <w:spacing w:line="360" w:lineRule="auto"/>
        <w:ind w:rightChars="-40" w:right="-84" w:firstLine="420"/>
        <w:rPr>
          <w:rFonts w:ascii="宋体" w:hAnsi="宋体"/>
          <w:bCs/>
          <w:spacing w:val="-2"/>
          <w:sz w:val="24"/>
          <w:szCs w:val="21"/>
        </w:rPr>
      </w:pPr>
      <w:r>
        <w:rPr>
          <w:rFonts w:ascii="宋体" w:hAnsi="宋体" w:hint="eastAsia"/>
          <w:b/>
          <w:bCs/>
          <w:spacing w:val="-2"/>
          <w:sz w:val="24"/>
          <w:szCs w:val="21"/>
        </w:rPr>
        <w:t>一、项目概况</w:t>
      </w:r>
    </w:p>
    <w:p w:rsidR="00593C6D" w:rsidRDefault="009A5B04">
      <w:pPr>
        <w:snapToGrid w:val="0"/>
        <w:spacing w:line="360" w:lineRule="auto"/>
        <w:ind w:left="420" w:rightChars="-40" w:right="-84"/>
        <w:rPr>
          <w:rFonts w:ascii="宋体" w:hAnsi="宋体"/>
          <w:b/>
          <w:bCs/>
          <w:spacing w:val="-2"/>
          <w:sz w:val="24"/>
          <w:szCs w:val="21"/>
        </w:rPr>
      </w:pPr>
      <w:r>
        <w:rPr>
          <w:rFonts w:ascii="宋体" w:hAnsi="宋体" w:hint="eastAsia"/>
          <w:b/>
          <w:bCs/>
          <w:spacing w:val="-2"/>
          <w:sz w:val="24"/>
          <w:szCs w:val="21"/>
        </w:rPr>
        <w:t>（一）基本情况</w:t>
      </w:r>
    </w:p>
    <w:p w:rsidR="00593C6D" w:rsidRDefault="009A5B04">
      <w:pPr>
        <w:snapToGrid w:val="0"/>
        <w:spacing w:line="360" w:lineRule="auto"/>
        <w:ind w:rightChars="-40" w:right="-84" w:firstLineChars="200" w:firstLine="472"/>
        <w:rPr>
          <w:rFonts w:ascii="宋体" w:hAnsi="宋体"/>
          <w:bCs/>
          <w:spacing w:val="-2"/>
          <w:sz w:val="24"/>
          <w:szCs w:val="21"/>
        </w:rPr>
      </w:pPr>
      <w:r>
        <w:rPr>
          <w:rFonts w:ascii="宋体" w:hAnsi="宋体" w:hint="eastAsia"/>
          <w:bCs/>
          <w:spacing w:val="-2"/>
          <w:sz w:val="24"/>
          <w:szCs w:val="21"/>
        </w:rPr>
        <w:t>本项目是为广州医科大学附属番禺中心医院医疗集团成员采购医用布类洗涤服务项目。</w:t>
      </w:r>
      <w:r>
        <w:rPr>
          <w:rFonts w:ascii="宋体" w:hAnsi="宋体"/>
          <w:bCs/>
          <w:spacing w:val="-2"/>
          <w:sz w:val="24"/>
          <w:szCs w:val="21"/>
        </w:rPr>
        <w:t>广州医科大学附属</w:t>
      </w:r>
      <w:r>
        <w:rPr>
          <w:rFonts w:ascii="宋体" w:hAnsi="宋体" w:hint="eastAsia"/>
          <w:bCs/>
          <w:spacing w:val="-2"/>
          <w:sz w:val="24"/>
          <w:szCs w:val="21"/>
        </w:rPr>
        <w:t>番禺中心医院医疗集团由广州市广州医科大学附属番禺中心医院（包含院本部、区府门诊、药物维持治疗点，共</w:t>
      </w:r>
      <w:r>
        <w:rPr>
          <w:rFonts w:ascii="宋体" w:hAnsi="宋体" w:hint="eastAsia"/>
          <w:bCs/>
          <w:spacing w:val="-2"/>
          <w:sz w:val="24"/>
          <w:szCs w:val="21"/>
        </w:rPr>
        <w:t>1479</w:t>
      </w:r>
      <w:r>
        <w:rPr>
          <w:rFonts w:ascii="宋体" w:hAnsi="宋体" w:hint="eastAsia"/>
          <w:bCs/>
          <w:spacing w:val="-2"/>
          <w:sz w:val="24"/>
          <w:szCs w:val="21"/>
        </w:rPr>
        <w:t>张床位）、广州市番禺区第七人民医院（共</w:t>
      </w:r>
      <w:r>
        <w:rPr>
          <w:rFonts w:ascii="宋体" w:hAnsi="宋体" w:hint="eastAsia"/>
          <w:bCs/>
          <w:spacing w:val="-2"/>
          <w:sz w:val="24"/>
          <w:szCs w:val="21"/>
        </w:rPr>
        <w:t>157</w:t>
      </w:r>
      <w:r>
        <w:rPr>
          <w:rFonts w:ascii="宋体" w:hAnsi="宋体" w:hint="eastAsia"/>
          <w:bCs/>
          <w:spacing w:val="-2"/>
          <w:sz w:val="24"/>
          <w:szCs w:val="21"/>
        </w:rPr>
        <w:t>张床位）等组成</w:t>
      </w:r>
      <w:r>
        <w:rPr>
          <w:rFonts w:ascii="宋体" w:hAnsi="宋体"/>
          <w:bCs/>
          <w:spacing w:val="-2"/>
          <w:sz w:val="24"/>
          <w:szCs w:val="21"/>
        </w:rPr>
        <w:t>。</w:t>
      </w:r>
      <w:r>
        <w:rPr>
          <w:rFonts w:ascii="宋体" w:hAnsi="宋体" w:hint="eastAsia"/>
          <w:bCs/>
          <w:spacing w:val="-2"/>
          <w:sz w:val="24"/>
          <w:szCs w:val="21"/>
        </w:rPr>
        <w:t>中标供应商须与集团成员签订三方合同。</w:t>
      </w:r>
    </w:p>
    <w:p w:rsidR="00593C6D" w:rsidRDefault="009A5B04">
      <w:pPr>
        <w:snapToGrid w:val="0"/>
        <w:spacing w:line="360" w:lineRule="auto"/>
        <w:ind w:left="420" w:rightChars="-40" w:right="-84"/>
        <w:rPr>
          <w:rFonts w:ascii="宋体" w:hAnsi="宋体"/>
          <w:b/>
          <w:bCs/>
          <w:spacing w:val="-2"/>
          <w:sz w:val="24"/>
          <w:szCs w:val="21"/>
        </w:rPr>
      </w:pPr>
      <w:r>
        <w:rPr>
          <w:rFonts w:ascii="宋体" w:hAnsi="宋体" w:hint="eastAsia"/>
          <w:b/>
          <w:bCs/>
          <w:spacing w:val="-2"/>
          <w:sz w:val="24"/>
          <w:szCs w:val="21"/>
        </w:rPr>
        <w:t>（二）采购项目</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1.</w:t>
      </w:r>
      <w:r>
        <w:rPr>
          <w:rFonts w:ascii="宋体" w:hAnsi="宋体" w:hint="eastAsia"/>
          <w:bCs/>
          <w:spacing w:val="-2"/>
          <w:sz w:val="24"/>
          <w:szCs w:val="21"/>
          <w:lang w:val="hr-HR"/>
        </w:rPr>
        <w:t>服务项目：广州医科大学附属番禺中心医院医疗集团医用布类洗涤服务项目</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2.</w:t>
      </w:r>
      <w:r>
        <w:rPr>
          <w:rFonts w:ascii="宋体" w:hAnsi="宋体" w:hint="eastAsia"/>
          <w:bCs/>
          <w:spacing w:val="-2"/>
          <w:sz w:val="24"/>
          <w:szCs w:val="21"/>
          <w:lang w:val="hr-HR"/>
        </w:rPr>
        <w:t>服务内容：广州医科大学附属番禺中心医院医疗集团及</w:t>
      </w:r>
      <w:r>
        <w:rPr>
          <w:rFonts w:ascii="宋体" w:hAnsi="宋体"/>
          <w:bCs/>
          <w:spacing w:val="-2"/>
          <w:sz w:val="24"/>
          <w:szCs w:val="21"/>
          <w:lang w:val="hr-HR"/>
        </w:rPr>
        <w:t>其管理的其他项目</w:t>
      </w:r>
      <w:r>
        <w:rPr>
          <w:rFonts w:ascii="宋体" w:hAnsi="宋体" w:hint="eastAsia"/>
          <w:bCs/>
          <w:spacing w:val="-2"/>
          <w:sz w:val="24"/>
          <w:szCs w:val="21"/>
          <w:lang w:val="hr-HR"/>
        </w:rPr>
        <w:t>的工作人员、住院病人服装以及医疗活动过程中所需被服、布类等洗涤、收送服务。</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3.</w:t>
      </w:r>
      <w:r>
        <w:rPr>
          <w:rFonts w:ascii="宋体" w:hAnsi="宋体" w:hint="eastAsia"/>
          <w:bCs/>
          <w:spacing w:val="-2"/>
          <w:sz w:val="24"/>
          <w:szCs w:val="21"/>
          <w:lang w:val="hr-HR"/>
        </w:rPr>
        <w:t>服务期限：</w:t>
      </w:r>
      <w:r>
        <w:rPr>
          <w:rFonts w:ascii="宋体" w:hAnsi="宋体" w:hint="eastAsia"/>
          <w:bCs/>
          <w:spacing w:val="-2"/>
          <w:sz w:val="24"/>
          <w:szCs w:val="21"/>
          <w:lang w:val="hr-HR"/>
        </w:rPr>
        <w:t>2</w:t>
      </w:r>
      <w:r>
        <w:rPr>
          <w:rFonts w:ascii="宋体" w:hAnsi="宋体" w:hint="eastAsia"/>
          <w:bCs/>
          <w:spacing w:val="-2"/>
          <w:sz w:val="24"/>
          <w:szCs w:val="21"/>
          <w:lang w:val="hr-HR"/>
        </w:rPr>
        <w:t>年。</w:t>
      </w:r>
    </w:p>
    <w:p w:rsidR="00593C6D" w:rsidRDefault="009A5B04">
      <w:pPr>
        <w:snapToGrid w:val="0"/>
        <w:spacing w:line="360" w:lineRule="auto"/>
        <w:ind w:rightChars="-40" w:right="-84" w:firstLine="420"/>
        <w:rPr>
          <w:rFonts w:ascii="宋体"/>
          <w:bCs/>
          <w:spacing w:val="-2"/>
          <w:sz w:val="24"/>
          <w:szCs w:val="21"/>
        </w:rPr>
      </w:pPr>
      <w:r>
        <w:rPr>
          <w:rFonts w:ascii="宋体" w:hAnsi="宋体"/>
          <w:bCs/>
          <w:spacing w:val="-2"/>
          <w:sz w:val="24"/>
          <w:szCs w:val="21"/>
        </w:rPr>
        <w:t>4</w:t>
      </w:r>
      <w:r>
        <w:rPr>
          <w:rFonts w:ascii="宋体" w:hAnsi="宋体" w:hint="eastAsia"/>
          <w:bCs/>
          <w:spacing w:val="-2"/>
          <w:sz w:val="24"/>
          <w:szCs w:val="21"/>
        </w:rPr>
        <w:t>.</w:t>
      </w:r>
      <w:r>
        <w:rPr>
          <w:rFonts w:ascii="宋体" w:hint="eastAsia"/>
          <w:bCs/>
          <w:color w:val="000000"/>
          <w:spacing w:val="-2"/>
          <w:sz w:val="24"/>
          <w:szCs w:val="21"/>
        </w:rPr>
        <w:t>如在合同期限内，</w:t>
      </w:r>
      <w:r>
        <w:rPr>
          <w:rFonts w:ascii="宋体" w:hAnsi="宋体" w:hint="eastAsia"/>
          <w:bCs/>
          <w:spacing w:val="-2"/>
          <w:sz w:val="24"/>
          <w:szCs w:val="21"/>
          <w:lang w:val="hr-HR"/>
        </w:rPr>
        <w:t>广州医科大学附属番禺中心医院医疗集团增加洗涤范围，中标人需根据采购人要求，到指定地点进行服务，</w:t>
      </w:r>
      <w:r>
        <w:rPr>
          <w:rFonts w:ascii="宋体" w:hint="eastAsia"/>
          <w:bCs/>
          <w:spacing w:val="-2"/>
          <w:sz w:val="24"/>
          <w:szCs w:val="21"/>
        </w:rPr>
        <w:t>不得拒绝提供服务，不得增加其他费用，否则采购人有权终止中标人服务资格。</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
          <w:bCs/>
          <w:spacing w:val="-2"/>
          <w:sz w:val="24"/>
          <w:szCs w:val="21"/>
          <w:lang w:val="hr-HR"/>
        </w:rPr>
        <w:t>（三）服务地点：</w:t>
      </w:r>
      <w:r>
        <w:rPr>
          <w:rFonts w:ascii="宋体" w:hAnsi="宋体" w:hint="eastAsia"/>
          <w:bCs/>
          <w:spacing w:val="-2"/>
          <w:sz w:val="24"/>
          <w:szCs w:val="21"/>
        </w:rPr>
        <w:t>广州市广州医科大学附属番禺中心医院院本部、区府门诊、药物维持治疗点、广州市番禺区第七人民医院</w:t>
      </w:r>
      <w:r>
        <w:rPr>
          <w:rFonts w:ascii="宋体" w:hAnsi="宋体" w:hint="eastAsia"/>
          <w:bCs/>
          <w:spacing w:val="-2"/>
          <w:sz w:val="24"/>
          <w:szCs w:val="21"/>
          <w:lang w:val="hr-HR"/>
        </w:rPr>
        <w:t>以及番禺中心医院医疗集团成员所在地点和</w:t>
      </w:r>
      <w:r>
        <w:rPr>
          <w:rFonts w:ascii="宋体" w:hAnsi="宋体" w:hint="eastAsia"/>
          <w:bCs/>
          <w:spacing w:val="-2"/>
          <w:sz w:val="24"/>
          <w:szCs w:val="21"/>
        </w:rPr>
        <w:t>增加洗涤范围。</w:t>
      </w:r>
    </w:p>
    <w:p w:rsidR="00593C6D" w:rsidRDefault="009A5B04">
      <w:pPr>
        <w:snapToGrid w:val="0"/>
        <w:spacing w:line="360" w:lineRule="auto"/>
        <w:ind w:left="420" w:rightChars="-40" w:right="-84"/>
        <w:rPr>
          <w:rFonts w:ascii="宋体" w:hAnsi="宋体"/>
          <w:b/>
          <w:bCs/>
          <w:spacing w:val="-2"/>
          <w:sz w:val="24"/>
          <w:szCs w:val="21"/>
          <w:lang w:val="hr-HR"/>
        </w:rPr>
      </w:pPr>
      <w:r>
        <w:rPr>
          <w:rFonts w:ascii="宋体" w:hAnsi="宋体" w:hint="eastAsia"/>
          <w:b/>
          <w:bCs/>
          <w:spacing w:val="-2"/>
          <w:sz w:val="24"/>
          <w:szCs w:val="21"/>
          <w:lang w:val="hr-HR"/>
        </w:rPr>
        <w:t>（四）医用布类预计年洗涤量：</w:t>
      </w:r>
    </w:p>
    <w:p w:rsidR="00593C6D" w:rsidRDefault="009A5B04">
      <w:pPr>
        <w:spacing w:line="360" w:lineRule="auto"/>
        <w:ind w:firstLineChars="200" w:firstLine="480"/>
        <w:rPr>
          <w:rFonts w:ascii="宋体"/>
          <w:bCs/>
          <w:color w:val="000000"/>
          <w:spacing w:val="-2"/>
          <w:sz w:val="24"/>
          <w:szCs w:val="21"/>
        </w:rPr>
      </w:pPr>
      <w:r>
        <w:rPr>
          <w:rFonts w:ascii="宋体" w:hAnsi="宋体" w:cs="宋体" w:hint="eastAsia"/>
          <w:color w:val="000000"/>
          <w:sz w:val="24"/>
          <w:szCs w:val="21"/>
        </w:rPr>
        <w:t>医用布类预计年</w:t>
      </w:r>
      <w:r>
        <w:rPr>
          <w:rFonts w:ascii="宋体" w:hAnsi="宋体" w:hint="eastAsia"/>
          <w:bCs/>
          <w:spacing w:val="-2"/>
          <w:sz w:val="24"/>
          <w:szCs w:val="21"/>
          <w:lang w:val="hr-HR"/>
        </w:rPr>
        <w:t>洗涤量约为</w:t>
      </w:r>
      <w:r>
        <w:rPr>
          <w:rFonts w:ascii="宋体" w:hAnsi="宋体"/>
          <w:bCs/>
          <w:spacing w:val="-2"/>
          <w:sz w:val="24"/>
          <w:szCs w:val="21"/>
          <w:highlight w:val="yellow"/>
        </w:rPr>
        <w:t>440</w:t>
      </w:r>
      <w:r>
        <w:rPr>
          <w:rFonts w:ascii="宋体" w:hAnsi="宋体" w:hint="eastAsia"/>
          <w:bCs/>
          <w:spacing w:val="-2"/>
          <w:sz w:val="24"/>
          <w:szCs w:val="21"/>
          <w:highlight w:val="yellow"/>
        </w:rPr>
        <w:t>万</w:t>
      </w:r>
      <w:r>
        <w:rPr>
          <w:rFonts w:ascii="宋体" w:hAnsi="宋体" w:hint="eastAsia"/>
          <w:bCs/>
          <w:spacing w:val="-2"/>
          <w:sz w:val="24"/>
          <w:szCs w:val="21"/>
          <w:lang w:val="hr-HR"/>
        </w:rPr>
        <w:t>件，投标人以预计</w:t>
      </w:r>
      <w:r>
        <w:rPr>
          <w:rFonts w:ascii="宋体" w:hAnsi="宋体" w:cs="宋体" w:hint="eastAsia"/>
          <w:color w:val="000000"/>
          <w:sz w:val="24"/>
          <w:szCs w:val="21"/>
        </w:rPr>
        <w:t>总</w:t>
      </w:r>
      <w:r>
        <w:rPr>
          <w:rFonts w:ascii="宋体" w:hAnsi="宋体" w:hint="eastAsia"/>
          <w:bCs/>
          <w:spacing w:val="-2"/>
          <w:sz w:val="24"/>
          <w:szCs w:val="21"/>
          <w:lang w:val="hr-HR"/>
        </w:rPr>
        <w:t>洗涤量计算投标总价，</w:t>
      </w:r>
      <w:r>
        <w:rPr>
          <w:rFonts w:ascii="宋体" w:hAnsi="宋体"/>
          <w:bCs/>
          <w:spacing w:val="-2"/>
          <w:sz w:val="24"/>
          <w:szCs w:val="21"/>
        </w:rPr>
        <w:t>投标</w:t>
      </w:r>
      <w:r>
        <w:rPr>
          <w:rFonts w:ascii="宋体" w:hAnsi="宋体" w:hint="eastAsia"/>
          <w:bCs/>
          <w:spacing w:val="-2"/>
          <w:sz w:val="24"/>
          <w:szCs w:val="21"/>
        </w:rPr>
        <w:t>单</w:t>
      </w:r>
      <w:r>
        <w:rPr>
          <w:rFonts w:ascii="宋体" w:hAnsi="宋体"/>
          <w:bCs/>
          <w:spacing w:val="-2"/>
          <w:sz w:val="24"/>
          <w:szCs w:val="21"/>
        </w:rPr>
        <w:t>价用于投标报价得分。</w:t>
      </w:r>
      <w:r>
        <w:rPr>
          <w:rFonts w:ascii="宋体" w:hint="eastAsia"/>
          <w:bCs/>
          <w:color w:val="000000"/>
          <w:spacing w:val="-2"/>
          <w:sz w:val="24"/>
          <w:szCs w:val="21"/>
        </w:rPr>
        <w:t>采购人</w:t>
      </w:r>
      <w:r>
        <w:rPr>
          <w:rFonts w:ascii="宋体" w:hAnsi="宋体" w:hint="eastAsia"/>
          <w:sz w:val="24"/>
        </w:rPr>
        <w:t>不承诺</w:t>
      </w:r>
      <w:r>
        <w:rPr>
          <w:rFonts w:ascii="宋体" w:hint="eastAsia"/>
          <w:bCs/>
          <w:color w:val="000000"/>
          <w:spacing w:val="-2"/>
          <w:sz w:val="24"/>
          <w:szCs w:val="21"/>
        </w:rPr>
        <w:t>及无法保证投标人在服务期限内可以获得的工作量，投标人应充分考虑经营风险。</w:t>
      </w:r>
    </w:p>
    <w:p w:rsidR="00593C6D" w:rsidRDefault="00593C6D">
      <w:pPr>
        <w:snapToGrid w:val="0"/>
        <w:spacing w:line="360" w:lineRule="auto"/>
        <w:ind w:rightChars="-40" w:right="-84" w:firstLine="420"/>
        <w:rPr>
          <w:rFonts w:ascii="宋体" w:hAnsi="宋体"/>
          <w:b/>
          <w:bCs/>
          <w:spacing w:val="-2"/>
          <w:sz w:val="24"/>
          <w:szCs w:val="21"/>
        </w:rPr>
      </w:pPr>
    </w:p>
    <w:p w:rsidR="00593C6D" w:rsidRDefault="009A5B04">
      <w:pPr>
        <w:snapToGrid w:val="0"/>
        <w:spacing w:line="360" w:lineRule="auto"/>
        <w:ind w:leftChars="100" w:left="447" w:rightChars="-40" w:right="-84" w:hangingChars="100" w:hanging="237"/>
        <w:rPr>
          <w:rFonts w:ascii="宋体" w:hAnsi="宋体"/>
          <w:sz w:val="24"/>
        </w:rPr>
      </w:pPr>
      <w:r>
        <w:rPr>
          <w:rFonts w:ascii="宋体" w:hAnsi="宋体" w:hint="eastAsia"/>
          <w:b/>
          <w:bCs/>
          <w:spacing w:val="-2"/>
          <w:sz w:val="24"/>
          <w:szCs w:val="21"/>
        </w:rPr>
        <w:t>二、</w:t>
      </w:r>
      <w:r>
        <w:rPr>
          <w:rFonts w:ascii="宋体" w:hAnsi="宋体" w:hint="eastAsia"/>
          <w:b/>
          <w:bCs/>
          <w:spacing w:val="-2"/>
          <w:sz w:val="24"/>
          <w:szCs w:val="21"/>
        </w:rPr>
        <w:t xml:space="preserve"> </w:t>
      </w:r>
      <w:r>
        <w:rPr>
          <w:rFonts w:ascii="宋体" w:hAnsi="宋体" w:hint="eastAsia"/>
          <w:b/>
          <w:bCs/>
          <w:spacing w:val="-2"/>
          <w:sz w:val="24"/>
          <w:szCs w:val="21"/>
        </w:rPr>
        <w:t>投标报价说明</w:t>
      </w:r>
      <w:r>
        <w:rPr>
          <w:rFonts w:ascii="宋体" w:hAnsi="宋体" w:hint="eastAsia"/>
          <w:bCs/>
          <w:spacing w:val="-2"/>
          <w:sz w:val="24"/>
          <w:szCs w:val="21"/>
        </w:rPr>
        <w:br/>
      </w:r>
      <w:r>
        <w:rPr>
          <w:rFonts w:ascii="宋体" w:hAnsi="宋体"/>
          <w:bCs/>
          <w:spacing w:val="-2"/>
          <w:sz w:val="24"/>
          <w:szCs w:val="21"/>
        </w:rPr>
        <w:t>1</w:t>
      </w:r>
      <w:r>
        <w:rPr>
          <w:rFonts w:ascii="宋体" w:hAnsi="宋体" w:hint="eastAsia"/>
          <w:bCs/>
          <w:spacing w:val="-2"/>
          <w:sz w:val="24"/>
          <w:szCs w:val="21"/>
        </w:rPr>
        <w:t>.</w:t>
      </w:r>
      <w:r>
        <w:rPr>
          <w:rFonts w:ascii="宋体" w:hAnsi="宋体"/>
          <w:bCs/>
          <w:spacing w:val="-2"/>
          <w:sz w:val="24"/>
          <w:szCs w:val="21"/>
        </w:rPr>
        <w:t>本项目医用</w:t>
      </w:r>
      <w:r>
        <w:rPr>
          <w:rFonts w:ascii="宋体" w:hAnsi="宋体" w:hint="eastAsia"/>
          <w:bCs/>
          <w:spacing w:val="-2"/>
          <w:sz w:val="24"/>
          <w:szCs w:val="21"/>
        </w:rPr>
        <w:t>布类洗涤</w:t>
      </w:r>
      <w:r>
        <w:rPr>
          <w:rFonts w:ascii="宋体" w:hAnsi="宋体"/>
          <w:bCs/>
          <w:spacing w:val="-2"/>
          <w:sz w:val="24"/>
          <w:szCs w:val="21"/>
        </w:rPr>
        <w:t>的</w:t>
      </w:r>
      <w:r>
        <w:rPr>
          <w:rFonts w:ascii="宋体" w:hAnsi="宋体" w:hint="eastAsia"/>
          <w:bCs/>
          <w:spacing w:val="-2"/>
          <w:sz w:val="24"/>
          <w:szCs w:val="21"/>
        </w:rPr>
        <w:t>总量</w:t>
      </w:r>
      <w:r>
        <w:rPr>
          <w:rFonts w:ascii="宋体" w:hAnsi="宋体" w:hint="eastAsia"/>
          <w:sz w:val="24"/>
        </w:rPr>
        <w:t>约</w:t>
      </w:r>
      <w:r>
        <w:rPr>
          <w:rFonts w:ascii="宋体" w:hAnsi="宋体"/>
          <w:sz w:val="24"/>
        </w:rPr>
        <w:t>440</w:t>
      </w:r>
      <w:r>
        <w:rPr>
          <w:rFonts w:ascii="宋体" w:hAnsi="宋体" w:hint="eastAsia"/>
          <w:sz w:val="24"/>
        </w:rPr>
        <w:t>万件</w:t>
      </w:r>
      <w:r>
        <w:rPr>
          <w:rFonts w:ascii="宋体" w:hAnsi="宋体" w:hint="eastAsia"/>
          <w:sz w:val="24"/>
        </w:rPr>
        <w:t>/</w:t>
      </w:r>
      <w:r>
        <w:rPr>
          <w:rFonts w:ascii="宋体" w:hAnsi="宋体" w:hint="eastAsia"/>
          <w:sz w:val="24"/>
        </w:rPr>
        <w:t>年，</w:t>
      </w:r>
      <w:r>
        <w:rPr>
          <w:rFonts w:ascii="宋体" w:hAnsi="宋体"/>
          <w:sz w:val="24"/>
        </w:rPr>
        <w:t>其中医院本部</w:t>
      </w:r>
      <w:r>
        <w:rPr>
          <w:rFonts w:ascii="宋体" w:hAnsi="宋体"/>
          <w:sz w:val="24"/>
          <w:highlight w:val="yellow"/>
        </w:rPr>
        <w:t>410</w:t>
      </w:r>
      <w:r>
        <w:rPr>
          <w:rFonts w:ascii="宋体" w:hAnsi="宋体"/>
          <w:sz w:val="24"/>
          <w:highlight w:val="yellow"/>
        </w:rPr>
        <w:t>万</w:t>
      </w:r>
      <w:r>
        <w:rPr>
          <w:rFonts w:ascii="宋体" w:hAnsi="宋体" w:hint="eastAsia"/>
          <w:sz w:val="24"/>
        </w:rPr>
        <w:t>件</w:t>
      </w:r>
      <w:r>
        <w:rPr>
          <w:rFonts w:ascii="宋体" w:hAnsi="宋体"/>
          <w:sz w:val="24"/>
        </w:rPr>
        <w:t>/</w:t>
      </w:r>
      <w:r>
        <w:rPr>
          <w:rFonts w:ascii="宋体" w:hAnsi="宋体"/>
          <w:sz w:val="24"/>
        </w:rPr>
        <w:t>年、东院区</w:t>
      </w:r>
      <w:r>
        <w:rPr>
          <w:rFonts w:ascii="宋体" w:hAnsi="宋体"/>
          <w:sz w:val="24"/>
        </w:rPr>
        <w:t>30</w:t>
      </w:r>
      <w:r>
        <w:rPr>
          <w:rFonts w:ascii="宋体" w:hAnsi="宋体"/>
          <w:sz w:val="24"/>
        </w:rPr>
        <w:t>万</w:t>
      </w:r>
      <w:r>
        <w:rPr>
          <w:rFonts w:ascii="宋体" w:hAnsi="宋体" w:hint="eastAsia"/>
          <w:sz w:val="24"/>
        </w:rPr>
        <w:t>件</w:t>
      </w:r>
      <w:r>
        <w:rPr>
          <w:rFonts w:ascii="宋体" w:hAnsi="宋体"/>
          <w:sz w:val="24"/>
        </w:rPr>
        <w:t>/</w:t>
      </w:r>
      <w:r>
        <w:rPr>
          <w:rFonts w:ascii="宋体" w:hAnsi="宋体"/>
          <w:sz w:val="24"/>
        </w:rPr>
        <w:t>年</w:t>
      </w:r>
    </w:p>
    <w:p w:rsidR="00593C6D" w:rsidRDefault="009A5B04">
      <w:pPr>
        <w:snapToGrid w:val="0"/>
        <w:spacing w:line="360" w:lineRule="auto"/>
        <w:ind w:rightChars="-40" w:right="-84" w:firstLine="420"/>
        <w:rPr>
          <w:rFonts w:ascii="宋体" w:hAnsi="宋体"/>
          <w:bCs/>
          <w:spacing w:val="-2"/>
          <w:sz w:val="24"/>
          <w:szCs w:val="21"/>
        </w:rPr>
      </w:pPr>
      <w:r>
        <w:rPr>
          <w:rFonts w:ascii="宋体" w:hAnsi="宋体"/>
          <w:bCs/>
          <w:spacing w:val="-2"/>
          <w:sz w:val="24"/>
          <w:szCs w:val="21"/>
        </w:rPr>
        <w:t>2</w:t>
      </w:r>
      <w:r>
        <w:rPr>
          <w:rFonts w:ascii="宋体" w:hAnsi="宋体" w:hint="eastAsia"/>
          <w:bCs/>
          <w:spacing w:val="-2"/>
          <w:sz w:val="24"/>
          <w:szCs w:val="21"/>
        </w:rPr>
        <w:t>.</w:t>
      </w:r>
      <w:r>
        <w:rPr>
          <w:rFonts w:ascii="宋体" w:hAnsi="宋体"/>
          <w:bCs/>
          <w:spacing w:val="-2"/>
          <w:sz w:val="24"/>
          <w:szCs w:val="21"/>
        </w:rPr>
        <w:t>医用</w:t>
      </w:r>
      <w:r>
        <w:rPr>
          <w:rFonts w:ascii="宋体" w:hAnsi="宋体" w:hint="eastAsia"/>
          <w:bCs/>
          <w:spacing w:val="-2"/>
          <w:sz w:val="24"/>
          <w:szCs w:val="21"/>
        </w:rPr>
        <w:t>布类洗涤</w:t>
      </w:r>
      <w:r>
        <w:rPr>
          <w:rFonts w:ascii="宋体" w:hAnsi="宋体"/>
          <w:bCs/>
          <w:spacing w:val="-2"/>
          <w:sz w:val="24"/>
          <w:szCs w:val="21"/>
        </w:rPr>
        <w:t>的投标单价报价以</w:t>
      </w:r>
      <w:r>
        <w:rPr>
          <w:rFonts w:ascii="宋体" w:hAnsi="宋体"/>
          <w:bCs/>
          <w:spacing w:val="-2"/>
          <w:sz w:val="24"/>
          <w:szCs w:val="21"/>
        </w:rPr>
        <w:t>“</w:t>
      </w:r>
      <w:r>
        <w:rPr>
          <w:rFonts w:ascii="宋体" w:hAnsi="宋体"/>
          <w:bCs/>
          <w:spacing w:val="-2"/>
          <w:sz w:val="24"/>
          <w:szCs w:val="21"/>
        </w:rPr>
        <w:t>元</w:t>
      </w:r>
      <w:r>
        <w:rPr>
          <w:rFonts w:ascii="宋体" w:hAnsi="宋体"/>
          <w:bCs/>
          <w:spacing w:val="-2"/>
          <w:sz w:val="24"/>
          <w:szCs w:val="21"/>
        </w:rPr>
        <w:t>/</w:t>
      </w:r>
      <w:r>
        <w:rPr>
          <w:rFonts w:ascii="宋体" w:hAnsi="宋体"/>
          <w:bCs/>
          <w:spacing w:val="-2"/>
          <w:sz w:val="24"/>
          <w:szCs w:val="21"/>
        </w:rPr>
        <w:t>件</w:t>
      </w:r>
      <w:r>
        <w:rPr>
          <w:rFonts w:ascii="宋体" w:hAnsi="宋体"/>
          <w:bCs/>
          <w:spacing w:val="-2"/>
          <w:sz w:val="24"/>
          <w:szCs w:val="21"/>
        </w:rPr>
        <w:t>”</w:t>
      </w:r>
      <w:r>
        <w:rPr>
          <w:rFonts w:ascii="宋体" w:hAnsi="宋体"/>
          <w:bCs/>
          <w:spacing w:val="-2"/>
          <w:sz w:val="24"/>
          <w:szCs w:val="21"/>
        </w:rPr>
        <w:t>进行报价，中标金额以医用</w:t>
      </w:r>
      <w:r>
        <w:rPr>
          <w:rFonts w:ascii="宋体" w:hAnsi="宋体" w:hint="eastAsia"/>
          <w:bCs/>
          <w:spacing w:val="-2"/>
          <w:sz w:val="24"/>
          <w:szCs w:val="21"/>
        </w:rPr>
        <w:t>布类</w:t>
      </w:r>
      <w:r>
        <w:rPr>
          <w:rFonts w:ascii="宋体" w:hAnsi="宋体" w:hint="eastAsia"/>
          <w:bCs/>
          <w:spacing w:val="-2"/>
          <w:sz w:val="24"/>
          <w:szCs w:val="21"/>
        </w:rPr>
        <w:lastRenderedPageBreak/>
        <w:t>洗涤</w:t>
      </w:r>
      <w:r>
        <w:rPr>
          <w:rFonts w:ascii="宋体" w:hAnsi="宋体"/>
          <w:bCs/>
          <w:spacing w:val="-2"/>
          <w:sz w:val="24"/>
          <w:szCs w:val="21"/>
        </w:rPr>
        <w:t>的投标单价报价为准。</w:t>
      </w:r>
    </w:p>
    <w:p w:rsidR="00593C6D" w:rsidRDefault="009A5B04">
      <w:pPr>
        <w:snapToGrid w:val="0"/>
        <w:spacing w:line="360" w:lineRule="auto"/>
        <w:ind w:rightChars="-40" w:right="-84" w:firstLine="420"/>
        <w:rPr>
          <w:rFonts w:ascii="宋体" w:hAnsi="宋体"/>
          <w:bCs/>
          <w:spacing w:val="-2"/>
          <w:sz w:val="24"/>
          <w:szCs w:val="21"/>
        </w:rPr>
      </w:pPr>
      <w:r>
        <w:rPr>
          <w:rFonts w:ascii="宋体" w:hAnsi="宋体" w:hint="eastAsia"/>
          <w:bCs/>
          <w:spacing w:val="-2"/>
          <w:sz w:val="24"/>
          <w:szCs w:val="21"/>
        </w:rPr>
        <w:t>3.</w:t>
      </w:r>
      <w:r>
        <w:rPr>
          <w:rFonts w:ascii="宋体" w:hAnsi="宋体"/>
          <w:bCs/>
          <w:spacing w:val="-2"/>
          <w:sz w:val="24"/>
          <w:szCs w:val="21"/>
        </w:rPr>
        <w:t>投标报价包括：每件医用</w:t>
      </w:r>
      <w:r>
        <w:rPr>
          <w:rFonts w:ascii="宋体" w:hAnsi="宋体" w:hint="eastAsia"/>
          <w:bCs/>
          <w:spacing w:val="-2"/>
          <w:sz w:val="24"/>
          <w:szCs w:val="21"/>
        </w:rPr>
        <w:t>布类</w:t>
      </w:r>
      <w:r>
        <w:rPr>
          <w:rFonts w:ascii="宋体" w:hAnsi="宋体"/>
          <w:bCs/>
          <w:spacing w:val="-2"/>
          <w:sz w:val="24"/>
          <w:szCs w:val="21"/>
        </w:rPr>
        <w:t>的清点、洗涤、烘干、消毒、缝补、熨烫、折叠、包装、保管、院外配送、院内收发、检验及所产生的各项税费等完成本项目全部服务内容的单价（全包干形式）。</w:t>
      </w:r>
    </w:p>
    <w:p w:rsidR="00593C6D" w:rsidRDefault="00593C6D">
      <w:pPr>
        <w:spacing w:line="360" w:lineRule="auto"/>
        <w:ind w:firstLineChars="200" w:firstLine="480"/>
        <w:rPr>
          <w:rFonts w:ascii="宋体" w:hAnsi="宋体" w:cs="宋体"/>
          <w:color w:val="000000"/>
          <w:sz w:val="24"/>
          <w:szCs w:val="21"/>
        </w:rPr>
      </w:pPr>
    </w:p>
    <w:p w:rsidR="00593C6D" w:rsidRDefault="009A5B04">
      <w:pPr>
        <w:pStyle w:val="a5"/>
        <w:spacing w:line="360" w:lineRule="auto"/>
        <w:ind w:firstLineChars="200" w:firstLine="482"/>
        <w:jc w:val="left"/>
        <w:rPr>
          <w:rFonts w:hAnsi="宋体" w:cs="宋体"/>
          <w:sz w:val="24"/>
          <w:szCs w:val="21"/>
        </w:rPr>
      </w:pPr>
      <w:r>
        <w:rPr>
          <w:rFonts w:hAnsi="宋体" w:cs="宋体" w:hint="eastAsia"/>
          <w:b/>
          <w:color w:val="000000"/>
          <w:sz w:val="24"/>
          <w:szCs w:val="21"/>
        </w:rPr>
        <w:t>三、供应商资格要求</w:t>
      </w:r>
    </w:p>
    <w:p w:rsidR="00593C6D" w:rsidRDefault="009A5B04">
      <w:pPr>
        <w:spacing w:line="360" w:lineRule="auto"/>
        <w:ind w:firstLineChars="200" w:firstLine="480"/>
        <w:rPr>
          <w:rFonts w:ascii="宋体" w:hAnsi="宋体"/>
          <w:sz w:val="24"/>
          <w:szCs w:val="21"/>
        </w:rPr>
      </w:pPr>
      <w:r>
        <w:rPr>
          <w:rFonts w:ascii="宋体" w:hAnsi="宋体" w:hint="eastAsia"/>
          <w:sz w:val="24"/>
          <w:szCs w:val="21"/>
          <w:highlight w:val="yellow"/>
        </w:rPr>
        <w:t>1</w:t>
      </w:r>
      <w:r>
        <w:rPr>
          <w:rFonts w:ascii="宋体" w:hAnsi="宋体"/>
          <w:sz w:val="24"/>
          <w:szCs w:val="21"/>
          <w:highlight w:val="yellow"/>
        </w:rPr>
        <w:t>.</w:t>
      </w:r>
      <w:r>
        <w:rPr>
          <w:rFonts w:ascii="宋体" w:hAnsi="宋体" w:hint="eastAsia"/>
          <w:sz w:val="24"/>
          <w:szCs w:val="21"/>
          <w:highlight w:val="yellow"/>
        </w:rPr>
        <w:t>投标人出具的《公平竞争承诺书》；</w:t>
      </w:r>
    </w:p>
    <w:p w:rsidR="00593C6D" w:rsidRDefault="009A5B04">
      <w:pPr>
        <w:spacing w:line="360" w:lineRule="auto"/>
        <w:rPr>
          <w:rFonts w:ascii="宋体" w:hAnsi="宋体"/>
          <w:sz w:val="24"/>
          <w:szCs w:val="21"/>
        </w:rPr>
      </w:pPr>
      <w:r>
        <w:rPr>
          <w:rFonts w:ascii="宋体" w:hAnsi="宋体" w:hint="eastAsia"/>
          <w:sz w:val="24"/>
          <w:szCs w:val="21"/>
        </w:rPr>
        <w:t xml:space="preserve">    2</w:t>
      </w:r>
      <w:r>
        <w:rPr>
          <w:rFonts w:ascii="宋体" w:hAnsi="宋体"/>
          <w:sz w:val="24"/>
          <w:szCs w:val="21"/>
        </w:rPr>
        <w:t>.</w:t>
      </w:r>
      <w:r>
        <w:rPr>
          <w:rFonts w:ascii="宋体" w:hAnsi="宋体" w:hint="eastAsia"/>
          <w:sz w:val="24"/>
          <w:szCs w:val="21"/>
        </w:rPr>
        <w:t>投标人</w:t>
      </w:r>
      <w:r>
        <w:rPr>
          <w:rFonts w:hint="eastAsia"/>
          <w:color w:val="000000"/>
          <w:sz w:val="24"/>
          <w:shd w:val="clear" w:color="auto" w:fill="FFFFFF"/>
        </w:rPr>
        <w:t>具有行政主管部门颁发的《排放污染物许可证》（有效期内）或在全国排污许可证管理信息平台网上申报并获得登记编号和《固定污染源排污登记回执》（有效期内）。</w:t>
      </w:r>
      <w:r>
        <w:rPr>
          <w:rFonts w:ascii="宋体" w:hAnsi="宋体" w:hint="eastAsia"/>
          <w:sz w:val="24"/>
        </w:rPr>
        <w:t>（提供相关证明文件）；</w:t>
      </w:r>
    </w:p>
    <w:p w:rsidR="00593C6D" w:rsidRDefault="009A5B04">
      <w:pPr>
        <w:pStyle w:val="a5"/>
        <w:spacing w:line="360" w:lineRule="auto"/>
        <w:ind w:firstLineChars="200" w:firstLine="480"/>
        <w:jc w:val="left"/>
        <w:rPr>
          <w:rFonts w:hAnsi="宋体" w:cs="宋体"/>
          <w:sz w:val="24"/>
          <w:szCs w:val="21"/>
        </w:rPr>
      </w:pPr>
      <w:r>
        <w:rPr>
          <w:rFonts w:hAnsi="宋体"/>
          <w:sz w:val="24"/>
          <w:szCs w:val="21"/>
        </w:rPr>
        <w:t>3.</w:t>
      </w:r>
      <w:r>
        <w:rPr>
          <w:rFonts w:hAnsi="宋体" w:hint="eastAsia"/>
          <w:sz w:val="24"/>
          <w:szCs w:val="21"/>
        </w:rPr>
        <w:t>本项目不接受联合体投标。</w:t>
      </w:r>
    </w:p>
    <w:p w:rsidR="00593C6D" w:rsidRDefault="009A5B04">
      <w:pPr>
        <w:numPr>
          <w:ilvl w:val="0"/>
          <w:numId w:val="2"/>
        </w:numPr>
        <w:snapToGrid w:val="0"/>
        <w:spacing w:line="360" w:lineRule="auto"/>
        <w:ind w:left="420" w:rightChars="-40" w:right="-84"/>
        <w:rPr>
          <w:rFonts w:ascii="宋体" w:hAnsi="宋体"/>
          <w:b/>
          <w:bCs/>
          <w:spacing w:val="-2"/>
          <w:sz w:val="24"/>
          <w:szCs w:val="21"/>
        </w:rPr>
      </w:pPr>
      <w:r>
        <w:rPr>
          <w:rFonts w:ascii="宋体" w:hAnsi="宋体" w:hint="eastAsia"/>
          <w:b/>
          <w:bCs/>
          <w:spacing w:val="-2"/>
          <w:sz w:val="24"/>
          <w:szCs w:val="21"/>
        </w:rPr>
        <w:t>智能技术要求</w:t>
      </w:r>
    </w:p>
    <w:p w:rsidR="00593C6D" w:rsidRDefault="009A5B04">
      <w:pPr>
        <w:spacing w:line="360" w:lineRule="auto"/>
        <w:ind w:firstLine="420"/>
        <w:jc w:val="left"/>
        <w:rPr>
          <w:sz w:val="24"/>
        </w:rPr>
      </w:pPr>
      <w:r>
        <w:rPr>
          <w:rFonts w:hint="eastAsia"/>
          <w:sz w:val="24"/>
        </w:rPr>
        <w:t>（一）</w:t>
      </w:r>
      <w:r>
        <w:rPr>
          <w:sz w:val="24"/>
        </w:rPr>
        <w:t>中标供应商需根据目前采购人情况制定</w:t>
      </w:r>
      <w:r>
        <w:rPr>
          <w:sz w:val="24"/>
        </w:rPr>
        <w:t xml:space="preserve">RFID </w:t>
      </w:r>
      <w:r>
        <w:rPr>
          <w:sz w:val="24"/>
        </w:rPr>
        <w:t>芯片植入及过渡运作方案。中标供应商芯片植入自本项目合同生效即日起，</w:t>
      </w:r>
      <w:r>
        <w:rPr>
          <w:sz w:val="24"/>
          <w:highlight w:val="yellow"/>
        </w:rPr>
        <w:t>120</w:t>
      </w:r>
      <w:r>
        <w:rPr>
          <w:rFonts w:hint="eastAsia"/>
          <w:sz w:val="24"/>
          <w:highlight w:val="yellow"/>
        </w:rPr>
        <w:t>天</w:t>
      </w:r>
      <w:r>
        <w:rPr>
          <w:sz w:val="24"/>
        </w:rPr>
        <w:t>内完成</w:t>
      </w:r>
      <w:r>
        <w:rPr>
          <w:rFonts w:hint="eastAsia"/>
          <w:sz w:val="24"/>
        </w:rPr>
        <w:t>广州医科大学附属番禺中心医院</w:t>
      </w:r>
      <w:r>
        <w:rPr>
          <w:sz w:val="24"/>
        </w:rPr>
        <w:t>范围内指定的织物被服芯片植入并实施运营</w:t>
      </w:r>
      <w:r>
        <w:rPr>
          <w:rFonts w:hint="eastAsia"/>
          <w:sz w:val="24"/>
        </w:rPr>
        <w:t>，</w:t>
      </w:r>
      <w:r>
        <w:rPr>
          <w:sz w:val="24"/>
          <w:highlight w:val="yellow"/>
        </w:rPr>
        <w:t>180</w:t>
      </w:r>
      <w:r>
        <w:rPr>
          <w:rFonts w:hint="eastAsia"/>
          <w:sz w:val="24"/>
          <w:highlight w:val="yellow"/>
        </w:rPr>
        <w:t>天</w:t>
      </w:r>
      <w:r>
        <w:rPr>
          <w:rFonts w:hint="eastAsia"/>
          <w:sz w:val="24"/>
        </w:rPr>
        <w:t>内完成广州市番禺区第七人民医院范围内指定的织物被服芯片植入并实施运营</w:t>
      </w:r>
      <w:r>
        <w:rPr>
          <w:sz w:val="24"/>
        </w:rPr>
        <w:t>。</w:t>
      </w:r>
    </w:p>
    <w:p w:rsidR="00593C6D" w:rsidRDefault="009A5B04">
      <w:pPr>
        <w:numPr>
          <w:ilvl w:val="255"/>
          <w:numId w:val="0"/>
        </w:numPr>
        <w:spacing w:line="360" w:lineRule="auto"/>
        <w:ind w:firstLineChars="200" w:firstLine="480"/>
        <w:jc w:val="left"/>
        <w:rPr>
          <w:sz w:val="24"/>
        </w:rPr>
      </w:pPr>
      <w:r>
        <w:rPr>
          <w:rFonts w:hint="eastAsia"/>
          <w:sz w:val="24"/>
        </w:rPr>
        <w:t>（二）</w:t>
      </w:r>
      <w:r>
        <w:rPr>
          <w:sz w:val="24"/>
        </w:rPr>
        <w:t>中标供应商提供的</w:t>
      </w:r>
      <w:r>
        <w:rPr>
          <w:sz w:val="24"/>
        </w:rPr>
        <w:t xml:space="preserve">RFID </w:t>
      </w:r>
      <w:r>
        <w:rPr>
          <w:sz w:val="24"/>
        </w:rPr>
        <w:t>智能管理设备系统应具备如下要求：</w:t>
      </w:r>
    </w:p>
    <w:p w:rsidR="00593C6D" w:rsidRDefault="009A5B04">
      <w:pPr>
        <w:pStyle w:val="af"/>
        <w:numPr>
          <w:ilvl w:val="0"/>
          <w:numId w:val="3"/>
        </w:numPr>
        <w:spacing w:line="360" w:lineRule="auto"/>
        <w:ind w:firstLineChars="0"/>
        <w:jc w:val="left"/>
        <w:rPr>
          <w:sz w:val="24"/>
        </w:rPr>
      </w:pPr>
      <w:r>
        <w:rPr>
          <w:rFonts w:hint="eastAsia"/>
          <w:sz w:val="24"/>
        </w:rPr>
        <w:t>成交供应商提供一套智能化被服管理系统，包含但不限于：智能化管理软件系统一套、</w:t>
      </w:r>
      <w:r>
        <w:rPr>
          <w:sz w:val="24"/>
        </w:rPr>
        <w:t>RFID</w:t>
      </w:r>
      <w:r>
        <w:rPr>
          <w:rFonts w:hint="eastAsia"/>
          <w:sz w:val="24"/>
        </w:rPr>
        <w:t>水洗芯片、手持扫描机、便携式打印机、被服注册平台等一系列工具。</w:t>
      </w:r>
      <w:r>
        <w:rPr>
          <w:sz w:val="24"/>
        </w:rPr>
        <w:t xml:space="preserve"> </w:t>
      </w:r>
    </w:p>
    <w:p w:rsidR="00593C6D" w:rsidRDefault="009A5B04">
      <w:pPr>
        <w:pStyle w:val="af"/>
        <w:numPr>
          <w:ilvl w:val="0"/>
          <w:numId w:val="3"/>
        </w:numPr>
        <w:spacing w:line="360" w:lineRule="auto"/>
        <w:ind w:firstLineChars="0"/>
        <w:jc w:val="left"/>
        <w:rPr>
          <w:sz w:val="24"/>
        </w:rPr>
      </w:pPr>
      <w:r>
        <w:rPr>
          <w:rFonts w:hint="eastAsia"/>
          <w:sz w:val="24"/>
        </w:rPr>
        <w:t>软件系统要求</w:t>
      </w:r>
      <w:r>
        <w:rPr>
          <w:sz w:val="24"/>
        </w:rPr>
        <w:t xml:space="preserve"> </w:t>
      </w:r>
      <w:r>
        <w:rPr>
          <w:rFonts w:hint="eastAsia"/>
          <w:sz w:val="24"/>
        </w:rPr>
        <w:t>①系统架构包含但不限于：云端浏览器访问</w:t>
      </w:r>
      <w:r>
        <w:rPr>
          <w:sz w:val="24"/>
        </w:rPr>
        <w:t>Web</w:t>
      </w:r>
      <w:r>
        <w:rPr>
          <w:rFonts w:hint="eastAsia"/>
          <w:sz w:val="24"/>
        </w:rPr>
        <w:t>系统；手机</w:t>
      </w:r>
      <w:r>
        <w:rPr>
          <w:sz w:val="24"/>
        </w:rPr>
        <w:t>APP</w:t>
      </w:r>
      <w:r>
        <w:rPr>
          <w:rFonts w:hint="eastAsia"/>
          <w:sz w:val="24"/>
        </w:rPr>
        <w:t>或微信小程序或微信公众号消息推送管理软件系统；</w:t>
      </w:r>
      <w:r>
        <w:rPr>
          <w:sz w:val="24"/>
        </w:rPr>
        <w:t>RFID</w:t>
      </w:r>
      <w:r>
        <w:rPr>
          <w:rFonts w:hint="eastAsia"/>
          <w:sz w:val="24"/>
        </w:rPr>
        <w:t>固定端设备系统。</w:t>
      </w:r>
      <w:r>
        <w:rPr>
          <w:sz w:val="24"/>
        </w:rPr>
        <w:t xml:space="preserve"> </w:t>
      </w:r>
      <w:r>
        <w:rPr>
          <w:rFonts w:hint="eastAsia"/>
          <w:sz w:val="24"/>
        </w:rPr>
        <w:t>②权限管理：系统管理权限归属采购人，可设置用户操作收发和查询数据等权限，采购人可随时向成交供应商要求提供被服注册信息，成交供应商需保证被服信息可批量导入。</w:t>
      </w:r>
      <w:r>
        <w:rPr>
          <w:sz w:val="24"/>
        </w:rPr>
        <w:t xml:space="preserve"> </w:t>
      </w:r>
      <w:r>
        <w:rPr>
          <w:rFonts w:hint="eastAsia"/>
          <w:sz w:val="24"/>
        </w:rPr>
        <w:t>③业务流程：具有收发、入厂、洗涤、仓库、分拣、配货、出厂等全流程管理功能，全流程可追溯功能。</w:t>
      </w:r>
      <w:r>
        <w:rPr>
          <w:sz w:val="24"/>
        </w:rPr>
        <w:t xml:space="preserve"> </w:t>
      </w:r>
      <w:r>
        <w:rPr>
          <w:rFonts w:hint="eastAsia"/>
          <w:sz w:val="24"/>
        </w:rPr>
        <w:t>④</w:t>
      </w:r>
      <w:r>
        <w:rPr>
          <w:sz w:val="24"/>
        </w:rPr>
        <w:t>APP</w:t>
      </w:r>
      <w:r>
        <w:rPr>
          <w:rFonts w:hint="eastAsia"/>
          <w:sz w:val="24"/>
        </w:rPr>
        <w:t>手工录入要求：手机</w:t>
      </w:r>
      <w:r>
        <w:rPr>
          <w:sz w:val="24"/>
        </w:rPr>
        <w:t>APP</w:t>
      </w:r>
      <w:r>
        <w:rPr>
          <w:rFonts w:hint="eastAsia"/>
          <w:sz w:val="24"/>
        </w:rPr>
        <w:t>具有手工录入收货功能，打印交接单据。</w:t>
      </w:r>
      <w:r>
        <w:rPr>
          <w:sz w:val="24"/>
        </w:rPr>
        <w:t xml:space="preserve"> </w:t>
      </w:r>
      <w:r>
        <w:rPr>
          <w:rFonts w:hint="eastAsia"/>
          <w:sz w:val="24"/>
        </w:rPr>
        <w:t>⑤信息管理：系统具有完备的日志记录，每天收送信息后台均有记录。可实现网络远程管理，实现实时数据查询、统计等功能；可</w:t>
      </w:r>
      <w:r>
        <w:rPr>
          <w:rFonts w:hint="eastAsia"/>
          <w:sz w:val="24"/>
        </w:rPr>
        <w:t>实现被服的可追溯管理，实时了解被服的洗涤或使用状态。对采购人所有信息保密，未经书面允许，不得泄露给第</w:t>
      </w:r>
      <w:r>
        <w:rPr>
          <w:rFonts w:hint="eastAsia"/>
          <w:sz w:val="24"/>
        </w:rPr>
        <w:lastRenderedPageBreak/>
        <w:t>三方。</w:t>
      </w:r>
    </w:p>
    <w:p w:rsidR="00593C6D" w:rsidRDefault="009A5B04">
      <w:pPr>
        <w:pStyle w:val="af"/>
        <w:numPr>
          <w:ilvl w:val="0"/>
          <w:numId w:val="3"/>
        </w:numPr>
        <w:spacing w:line="360" w:lineRule="auto"/>
        <w:ind w:firstLineChars="0"/>
        <w:jc w:val="left"/>
        <w:rPr>
          <w:sz w:val="24"/>
        </w:rPr>
      </w:pPr>
      <w:r>
        <w:rPr>
          <w:sz w:val="24"/>
        </w:rPr>
        <w:t>RFID</w:t>
      </w:r>
      <w:r>
        <w:rPr>
          <w:rFonts w:hint="eastAsia"/>
          <w:sz w:val="24"/>
        </w:rPr>
        <w:t>水洗芯片要求</w:t>
      </w:r>
      <w:r>
        <w:rPr>
          <w:sz w:val="24"/>
        </w:rPr>
        <w:t xml:space="preserve"> </w:t>
      </w:r>
      <w:r>
        <w:rPr>
          <w:rFonts w:hint="eastAsia"/>
          <w:sz w:val="24"/>
        </w:rPr>
        <w:t>①</w:t>
      </w:r>
      <w:r>
        <w:rPr>
          <w:sz w:val="24"/>
        </w:rPr>
        <w:t>MRI</w:t>
      </w:r>
      <w:r>
        <w:rPr>
          <w:rFonts w:hint="eastAsia"/>
          <w:sz w:val="24"/>
        </w:rPr>
        <w:t>要求：不能对医院核磁检查设备（</w:t>
      </w:r>
      <w:r>
        <w:rPr>
          <w:sz w:val="24"/>
        </w:rPr>
        <w:t>MRI</w:t>
      </w:r>
      <w:r>
        <w:rPr>
          <w:rFonts w:hint="eastAsia"/>
          <w:sz w:val="24"/>
        </w:rPr>
        <w:t>）的影像产生干扰，需提供第三方检测机构出具的对</w:t>
      </w:r>
      <w:r>
        <w:rPr>
          <w:sz w:val="24"/>
        </w:rPr>
        <w:t>MRI</w:t>
      </w:r>
      <w:r>
        <w:rPr>
          <w:rFonts w:hint="eastAsia"/>
          <w:sz w:val="24"/>
        </w:rPr>
        <w:t>影像输出无影响的证明文件。</w:t>
      </w:r>
      <w:r>
        <w:rPr>
          <w:sz w:val="24"/>
        </w:rPr>
        <w:t xml:space="preserve"> </w:t>
      </w:r>
      <w:r>
        <w:rPr>
          <w:rFonts w:hint="eastAsia"/>
          <w:sz w:val="24"/>
        </w:rPr>
        <w:t>②耐腐蚀性：耐高温，阻燃，耐化学（洗涤剂、柔软剂、漂白、碱等）腐蚀，耐磨，耐压。</w:t>
      </w:r>
      <w:r>
        <w:rPr>
          <w:sz w:val="24"/>
        </w:rPr>
        <w:t xml:space="preserve"> </w:t>
      </w:r>
      <w:r>
        <w:rPr>
          <w:rFonts w:hint="eastAsia"/>
          <w:sz w:val="24"/>
        </w:rPr>
        <w:t>③耐高温：最低耐温度大于</w:t>
      </w:r>
      <w:r>
        <w:rPr>
          <w:sz w:val="24"/>
        </w:rPr>
        <w:t>160</w:t>
      </w:r>
      <w:r>
        <w:rPr>
          <w:rFonts w:hint="eastAsia"/>
          <w:sz w:val="24"/>
        </w:rPr>
        <w:t>℃以上，最高耐温</w:t>
      </w:r>
      <w:r>
        <w:rPr>
          <w:sz w:val="24"/>
        </w:rPr>
        <w:t>200</w:t>
      </w:r>
      <w:r>
        <w:rPr>
          <w:rFonts w:hint="eastAsia"/>
          <w:sz w:val="24"/>
        </w:rPr>
        <w:t>℃</w:t>
      </w:r>
      <w:r>
        <w:rPr>
          <w:sz w:val="24"/>
        </w:rPr>
        <w:t xml:space="preserve"> 10</w:t>
      </w:r>
      <w:r>
        <w:rPr>
          <w:rFonts w:hint="eastAsia"/>
          <w:sz w:val="24"/>
        </w:rPr>
        <w:t>秒。</w:t>
      </w:r>
      <w:r>
        <w:rPr>
          <w:sz w:val="24"/>
        </w:rPr>
        <w:t xml:space="preserve"> </w:t>
      </w:r>
      <w:r>
        <w:rPr>
          <w:rFonts w:hint="eastAsia"/>
          <w:sz w:val="24"/>
        </w:rPr>
        <w:t>④</w:t>
      </w:r>
      <w:r>
        <w:rPr>
          <w:sz w:val="24"/>
        </w:rPr>
        <w:t>RFID</w:t>
      </w:r>
      <w:r>
        <w:rPr>
          <w:rFonts w:hint="eastAsia"/>
          <w:sz w:val="24"/>
        </w:rPr>
        <w:t>芯片袋</w:t>
      </w:r>
      <w:r>
        <w:rPr>
          <w:sz w:val="24"/>
        </w:rPr>
        <w:t>:</w:t>
      </w:r>
      <w:r>
        <w:rPr>
          <w:rFonts w:hint="eastAsia"/>
          <w:sz w:val="24"/>
        </w:rPr>
        <w:t>包括芯片缝制袋</w:t>
      </w:r>
      <w:r>
        <w:rPr>
          <w:sz w:val="24"/>
        </w:rPr>
        <w:t xml:space="preserve">. </w:t>
      </w:r>
      <w:r>
        <w:rPr>
          <w:rFonts w:hint="eastAsia"/>
          <w:sz w:val="24"/>
        </w:rPr>
        <w:t>⑤</w:t>
      </w:r>
      <w:r>
        <w:rPr>
          <w:sz w:val="24"/>
        </w:rPr>
        <w:t>RFID</w:t>
      </w:r>
      <w:r>
        <w:rPr>
          <w:rFonts w:hint="eastAsia"/>
          <w:sz w:val="24"/>
        </w:rPr>
        <w:t>芯片安装：采购人新投入被服，由成交供应商提供</w:t>
      </w:r>
      <w:r>
        <w:rPr>
          <w:sz w:val="24"/>
        </w:rPr>
        <w:t>RFID</w:t>
      </w:r>
      <w:r>
        <w:rPr>
          <w:rFonts w:hint="eastAsia"/>
          <w:sz w:val="24"/>
        </w:rPr>
        <w:t>芯片至采购人</w:t>
      </w:r>
      <w:r>
        <w:rPr>
          <w:rFonts w:hint="eastAsia"/>
          <w:sz w:val="24"/>
        </w:rPr>
        <w:t>被服制衣厂家，制衣厂家负责缝制；采购人仓库尚未投放到科室的被服，由成交供应商负责缝制</w:t>
      </w:r>
      <w:r>
        <w:rPr>
          <w:sz w:val="24"/>
        </w:rPr>
        <w:t>RFID</w:t>
      </w:r>
      <w:r>
        <w:rPr>
          <w:rFonts w:hint="eastAsia"/>
          <w:sz w:val="24"/>
        </w:rPr>
        <w:t>芯片；科室在使用的被服，根据新旧程度，</w:t>
      </w:r>
      <w:r>
        <w:rPr>
          <w:sz w:val="24"/>
        </w:rPr>
        <w:t>6</w:t>
      </w:r>
      <w:r>
        <w:rPr>
          <w:rFonts w:hint="eastAsia"/>
          <w:sz w:val="24"/>
        </w:rPr>
        <w:t>成新以上被服要求成交供应商负责缝制</w:t>
      </w:r>
      <w:r>
        <w:rPr>
          <w:sz w:val="24"/>
        </w:rPr>
        <w:t>RFID</w:t>
      </w:r>
      <w:r>
        <w:rPr>
          <w:rFonts w:hint="eastAsia"/>
          <w:sz w:val="24"/>
        </w:rPr>
        <w:t>芯片，并保证在进场后</w:t>
      </w:r>
      <w:r>
        <w:rPr>
          <w:sz w:val="24"/>
        </w:rPr>
        <w:t>120</w:t>
      </w:r>
      <w:r>
        <w:rPr>
          <w:rFonts w:hint="eastAsia"/>
          <w:sz w:val="24"/>
        </w:rPr>
        <w:t>天内缝制完毕。</w:t>
      </w:r>
      <w:r>
        <w:rPr>
          <w:sz w:val="24"/>
        </w:rPr>
        <w:t xml:space="preserve"> </w:t>
      </w:r>
    </w:p>
    <w:p w:rsidR="00593C6D" w:rsidRDefault="009A5B04">
      <w:pPr>
        <w:pStyle w:val="af"/>
        <w:numPr>
          <w:ilvl w:val="0"/>
          <w:numId w:val="3"/>
        </w:numPr>
        <w:spacing w:line="360" w:lineRule="auto"/>
        <w:ind w:firstLineChars="0"/>
        <w:jc w:val="left"/>
        <w:rPr>
          <w:sz w:val="24"/>
        </w:rPr>
      </w:pPr>
      <w:r>
        <w:rPr>
          <w:rFonts w:hint="eastAsia"/>
          <w:sz w:val="24"/>
        </w:rPr>
        <w:t>成交供应商使用的管理系统应符合国家相关法律法规，保证信息安全。</w:t>
      </w:r>
    </w:p>
    <w:p w:rsidR="00593C6D" w:rsidRDefault="00593C6D"/>
    <w:p w:rsidR="00593C6D" w:rsidRDefault="009A5B04">
      <w:pPr>
        <w:spacing w:line="360" w:lineRule="auto"/>
        <w:ind w:left="425"/>
        <w:jc w:val="left"/>
        <w:rPr>
          <w:sz w:val="24"/>
        </w:rPr>
      </w:pPr>
      <w:r>
        <w:rPr>
          <w:rFonts w:hint="eastAsia"/>
          <w:sz w:val="24"/>
        </w:rPr>
        <w:t>（二）中标供应商提供的</w:t>
      </w:r>
      <w:r>
        <w:rPr>
          <w:rFonts w:hint="eastAsia"/>
          <w:sz w:val="24"/>
        </w:rPr>
        <w:t xml:space="preserve">RFID </w:t>
      </w:r>
      <w:r>
        <w:rPr>
          <w:rFonts w:hint="eastAsia"/>
          <w:sz w:val="24"/>
        </w:rPr>
        <w:t>智能管理设备芯片应具备如下要求：</w:t>
      </w:r>
    </w:p>
    <w:p w:rsidR="00593C6D" w:rsidRDefault="009A5B04">
      <w:pPr>
        <w:numPr>
          <w:ilvl w:val="0"/>
          <w:numId w:val="4"/>
        </w:numPr>
        <w:spacing w:line="360" w:lineRule="auto"/>
        <w:jc w:val="left"/>
        <w:rPr>
          <w:sz w:val="24"/>
        </w:rPr>
      </w:pPr>
      <w:r>
        <w:rPr>
          <w:rFonts w:hint="eastAsia"/>
          <w:sz w:val="24"/>
        </w:rPr>
        <w:t xml:space="preserve">RFID </w:t>
      </w:r>
      <w:r>
        <w:rPr>
          <w:rFonts w:hint="eastAsia"/>
          <w:sz w:val="24"/>
        </w:rPr>
        <w:t>芯片的使用寿命要求达到</w:t>
      </w:r>
      <w:r>
        <w:rPr>
          <w:rFonts w:hint="eastAsia"/>
          <w:sz w:val="24"/>
        </w:rPr>
        <w:t>200</w:t>
      </w:r>
      <w:r>
        <w:rPr>
          <w:rFonts w:hint="eastAsia"/>
          <w:sz w:val="24"/>
        </w:rPr>
        <w:t>次或以上，更换芯片费用包含在投标报价中。</w:t>
      </w:r>
    </w:p>
    <w:p w:rsidR="00593C6D" w:rsidRDefault="009A5B04">
      <w:pPr>
        <w:numPr>
          <w:ilvl w:val="0"/>
          <w:numId w:val="4"/>
        </w:numPr>
        <w:spacing w:line="360" w:lineRule="auto"/>
        <w:jc w:val="left"/>
        <w:rPr>
          <w:sz w:val="24"/>
        </w:rPr>
      </w:pPr>
      <w:r>
        <w:rPr>
          <w:rFonts w:hint="eastAsia"/>
          <w:sz w:val="24"/>
        </w:rPr>
        <w:t>手持设备清点速度达到每分钟</w:t>
      </w:r>
      <w:r>
        <w:rPr>
          <w:rFonts w:hint="eastAsia"/>
          <w:sz w:val="24"/>
        </w:rPr>
        <w:t>500</w:t>
      </w:r>
      <w:r>
        <w:rPr>
          <w:rFonts w:hint="eastAsia"/>
          <w:sz w:val="24"/>
        </w:rPr>
        <w:t>件或以上，总识别错误率低于千分之一。</w:t>
      </w:r>
    </w:p>
    <w:p w:rsidR="00593C6D" w:rsidRDefault="009A5B04">
      <w:pPr>
        <w:numPr>
          <w:ilvl w:val="0"/>
          <w:numId w:val="4"/>
        </w:numPr>
        <w:spacing w:line="360" w:lineRule="auto"/>
        <w:jc w:val="left"/>
        <w:rPr>
          <w:sz w:val="24"/>
        </w:rPr>
      </w:pPr>
      <w:r>
        <w:rPr>
          <w:rFonts w:hint="eastAsia"/>
          <w:sz w:val="24"/>
        </w:rPr>
        <w:t>★对于每一件</w:t>
      </w:r>
      <w:r>
        <w:rPr>
          <w:rFonts w:hint="eastAsia"/>
          <w:sz w:val="24"/>
        </w:rPr>
        <w:t>安装</w:t>
      </w:r>
      <w:r>
        <w:rPr>
          <w:rFonts w:hint="eastAsia"/>
          <w:sz w:val="24"/>
        </w:rPr>
        <w:t xml:space="preserve"> RFID </w:t>
      </w:r>
      <w:r>
        <w:rPr>
          <w:rFonts w:hint="eastAsia"/>
          <w:sz w:val="24"/>
        </w:rPr>
        <w:t>芯片的纺织品进行生命周期内行踪追踪。包括但不限于：纺织品的洗涤次数、配送路径、出洗科室。</w:t>
      </w:r>
    </w:p>
    <w:p w:rsidR="00593C6D" w:rsidRDefault="009A5B04">
      <w:pPr>
        <w:spacing w:line="360" w:lineRule="auto"/>
        <w:ind w:firstLine="440"/>
        <w:jc w:val="left"/>
        <w:rPr>
          <w:sz w:val="24"/>
        </w:rPr>
      </w:pPr>
      <w:r>
        <w:rPr>
          <w:rFonts w:hint="eastAsia"/>
          <w:sz w:val="24"/>
        </w:rPr>
        <w:t>（四）</w:t>
      </w:r>
      <w:r>
        <w:rPr>
          <w:sz w:val="24"/>
        </w:rPr>
        <w:t>RFID</w:t>
      </w:r>
      <w:r>
        <w:rPr>
          <w:rFonts w:hint="eastAsia"/>
          <w:sz w:val="24"/>
        </w:rPr>
        <w:t>芯片运作服务范围：</w:t>
      </w:r>
    </w:p>
    <w:p w:rsidR="00593C6D" w:rsidRDefault="009A5B04">
      <w:pPr>
        <w:spacing w:line="360" w:lineRule="auto"/>
        <w:ind w:firstLine="440"/>
        <w:jc w:val="left"/>
        <w:rPr>
          <w:sz w:val="24"/>
        </w:rPr>
      </w:pPr>
      <w:r>
        <w:rPr>
          <w:rFonts w:hint="eastAsia"/>
          <w:sz w:val="24"/>
        </w:rPr>
        <w:t>RFID</w:t>
      </w:r>
      <w:r>
        <w:rPr>
          <w:rFonts w:hint="eastAsia"/>
          <w:sz w:val="24"/>
        </w:rPr>
        <w:t>芯片运作服务范围包括所有医护工作服类、值班床上</w:t>
      </w:r>
      <w:r>
        <w:rPr>
          <w:sz w:val="24"/>
        </w:rPr>
        <w:t>3</w:t>
      </w:r>
      <w:r>
        <w:rPr>
          <w:rFonts w:hint="eastAsia"/>
          <w:sz w:val="24"/>
        </w:rPr>
        <w:t>件套、病人被服类</w:t>
      </w:r>
      <w:r>
        <w:rPr>
          <w:sz w:val="24"/>
        </w:rPr>
        <w:t>5</w:t>
      </w:r>
      <w:r>
        <w:rPr>
          <w:rFonts w:hint="eastAsia"/>
          <w:sz w:val="24"/>
        </w:rPr>
        <w:t>件套</w:t>
      </w:r>
      <w:r>
        <w:rPr>
          <w:sz w:val="24"/>
        </w:rPr>
        <w:t>(</w:t>
      </w:r>
      <w:r>
        <w:rPr>
          <w:rFonts w:hint="eastAsia"/>
          <w:sz w:val="24"/>
        </w:rPr>
        <w:t>衣裤、床单被套、枕套</w:t>
      </w:r>
      <w:r>
        <w:rPr>
          <w:sz w:val="24"/>
        </w:rPr>
        <w:t>)</w:t>
      </w:r>
      <w:r>
        <w:rPr>
          <w:rFonts w:hint="eastAsia"/>
          <w:sz w:val="24"/>
        </w:rPr>
        <w:t>的智能化芯片运作服务。</w:t>
      </w:r>
    </w:p>
    <w:p w:rsidR="00593C6D" w:rsidRDefault="00593C6D">
      <w:pPr>
        <w:numPr>
          <w:ilvl w:val="255"/>
          <w:numId w:val="0"/>
        </w:numPr>
        <w:snapToGrid w:val="0"/>
        <w:spacing w:line="360" w:lineRule="auto"/>
        <w:ind w:rightChars="-40" w:right="-84"/>
        <w:rPr>
          <w:rFonts w:ascii="宋体" w:hAnsi="宋体"/>
          <w:b/>
          <w:bCs/>
          <w:spacing w:val="-2"/>
          <w:sz w:val="24"/>
          <w:szCs w:val="21"/>
        </w:rPr>
      </w:pPr>
    </w:p>
    <w:p w:rsidR="00593C6D" w:rsidRDefault="009A5B04">
      <w:pPr>
        <w:snapToGrid w:val="0"/>
        <w:spacing w:line="360" w:lineRule="auto"/>
        <w:ind w:left="420" w:rightChars="-40" w:right="-84"/>
        <w:rPr>
          <w:rFonts w:ascii="宋体" w:hAnsi="宋体"/>
          <w:b/>
          <w:bCs/>
          <w:spacing w:val="-2"/>
          <w:sz w:val="24"/>
          <w:szCs w:val="21"/>
        </w:rPr>
      </w:pPr>
      <w:r>
        <w:rPr>
          <w:rFonts w:ascii="宋体" w:hAnsi="宋体" w:hint="eastAsia"/>
          <w:b/>
          <w:bCs/>
          <w:spacing w:val="-2"/>
          <w:sz w:val="24"/>
          <w:szCs w:val="21"/>
          <w:lang w:val="hr-HR"/>
        </w:rPr>
        <w:t>五、项目服务要求</w:t>
      </w:r>
    </w:p>
    <w:p w:rsidR="00593C6D" w:rsidRDefault="009A5B04">
      <w:pPr>
        <w:snapToGrid w:val="0"/>
        <w:spacing w:line="360" w:lineRule="auto"/>
        <w:ind w:left="420" w:rightChars="-40" w:right="-84"/>
        <w:rPr>
          <w:rFonts w:ascii="宋体" w:hAnsi="宋体"/>
          <w:b/>
          <w:bCs/>
          <w:spacing w:val="-2"/>
          <w:sz w:val="24"/>
          <w:szCs w:val="21"/>
          <w:lang w:val="hr-HR"/>
        </w:rPr>
      </w:pPr>
      <w:r>
        <w:rPr>
          <w:rFonts w:ascii="宋体" w:hAnsi="宋体" w:hint="eastAsia"/>
          <w:b/>
          <w:bCs/>
          <w:spacing w:val="-2"/>
          <w:sz w:val="24"/>
          <w:szCs w:val="21"/>
          <w:lang w:val="hr-HR"/>
        </w:rPr>
        <w:t>（一）、基本要求</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w:t>
      </w:r>
      <w:r>
        <w:rPr>
          <w:rFonts w:ascii="宋体" w:hAnsi="宋体" w:cs="宋体" w:hint="eastAsia"/>
          <w:color w:val="000000"/>
          <w:sz w:val="24"/>
          <w:szCs w:val="21"/>
        </w:rPr>
        <w:t>、采购人仅提供污衣和洁衣中转场地，不负责提供给中标人工作人员休息场所。清洁布类存放柜由采购人提供，放置要求距地面高度</w:t>
      </w:r>
      <w:r>
        <w:rPr>
          <w:rFonts w:ascii="宋体" w:hAnsi="宋体" w:cs="宋体" w:hint="eastAsia"/>
          <w:color w:val="000000"/>
          <w:sz w:val="24"/>
          <w:szCs w:val="21"/>
        </w:rPr>
        <w:t>20cm-25cm</w:t>
      </w:r>
      <w:r>
        <w:rPr>
          <w:rFonts w:ascii="宋体" w:hAnsi="宋体" w:cs="宋体" w:hint="eastAsia"/>
          <w:color w:val="000000"/>
          <w:sz w:val="24"/>
          <w:szCs w:val="21"/>
        </w:rPr>
        <w:t>，离墙≥</w:t>
      </w:r>
      <w:r>
        <w:rPr>
          <w:rFonts w:ascii="宋体" w:hAnsi="宋体" w:cs="宋体" w:hint="eastAsia"/>
          <w:color w:val="000000"/>
          <w:sz w:val="24"/>
          <w:szCs w:val="21"/>
        </w:rPr>
        <w:t>10cm</w:t>
      </w:r>
      <w:r>
        <w:rPr>
          <w:rFonts w:ascii="宋体" w:hAnsi="宋体" w:cs="宋体" w:hint="eastAsia"/>
          <w:color w:val="000000"/>
          <w:sz w:val="24"/>
          <w:szCs w:val="21"/>
        </w:rPr>
        <w:t>，距天花板≥</w:t>
      </w:r>
      <w:r>
        <w:rPr>
          <w:rFonts w:ascii="宋体" w:hAnsi="宋体" w:cs="宋体" w:hint="eastAsia"/>
          <w:color w:val="000000"/>
          <w:sz w:val="24"/>
          <w:szCs w:val="21"/>
        </w:rPr>
        <w:t>50cm</w:t>
      </w:r>
      <w:r>
        <w:rPr>
          <w:rFonts w:ascii="宋体" w:hAnsi="宋体" w:cs="宋体" w:hint="eastAsia"/>
          <w:color w:val="000000"/>
          <w:sz w:val="24"/>
          <w:szCs w:val="21"/>
        </w:rPr>
        <w:t>。污衣清点间的清洁和消毒（含清洁剂和消毒剂工具）工作由中标人负责。</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w:t>
      </w:r>
      <w:r>
        <w:rPr>
          <w:rFonts w:ascii="宋体" w:hAnsi="宋体" w:cs="宋体" w:hint="eastAsia"/>
          <w:color w:val="000000"/>
          <w:sz w:val="24"/>
          <w:szCs w:val="21"/>
        </w:rPr>
        <w:t>、采购人可不定期到中标人的洗涤现场对工作质量进行监督和指导；中标人应每半年一次（或按照市级以上行业标准规定时间）向采购人提供有资质的第</w:t>
      </w:r>
      <w:r>
        <w:rPr>
          <w:rFonts w:ascii="宋体" w:hAnsi="宋体" w:cs="宋体" w:hint="eastAsia"/>
          <w:color w:val="000000"/>
          <w:sz w:val="24"/>
          <w:szCs w:val="21"/>
        </w:rPr>
        <w:lastRenderedPageBreak/>
        <w:t>三方出具的采购人洁医用布类检测报告复印件加盖印章（原件备查）。如采购人对洁衣物的洗涤质量有疑问，则由双方共同认可的机构，在双方工作人员在</w:t>
      </w:r>
      <w:r>
        <w:rPr>
          <w:rFonts w:ascii="宋体" w:hAnsi="宋体" w:cs="宋体" w:hint="eastAsia"/>
          <w:color w:val="000000"/>
          <w:sz w:val="24"/>
          <w:szCs w:val="21"/>
        </w:rPr>
        <w:t>场监督下对医用布类进行抽样检测。</w:t>
      </w:r>
      <w:r>
        <w:rPr>
          <w:rFonts w:ascii="宋体" w:hAnsi="宋体" w:cs="宋体" w:hint="eastAsia"/>
          <w:color w:val="000000" w:themeColor="text1"/>
          <w:sz w:val="24"/>
          <w:szCs w:val="21"/>
        </w:rPr>
        <w:t>额外抽样检测每年不多于五次，</w:t>
      </w:r>
      <w:r>
        <w:rPr>
          <w:rFonts w:ascii="宋体" w:hAnsi="宋体" w:cs="宋体"/>
          <w:color w:val="000000"/>
          <w:sz w:val="24"/>
          <w:szCs w:val="21"/>
        </w:rPr>
        <w:t>额外抽样结果若达到行业洗涤卫生标准</w:t>
      </w:r>
      <w:r>
        <w:rPr>
          <w:rFonts w:ascii="宋体" w:hAnsi="宋体" w:cs="宋体" w:hint="eastAsia"/>
          <w:color w:val="000000"/>
          <w:sz w:val="24"/>
          <w:szCs w:val="21"/>
        </w:rPr>
        <w:t>，检测费用由采购人负责；若相关检测报告或者额外抽样检测的结果不符合行业洗涤卫生标准，检测费用由中标人负责支付。若由于中标人工作质量问题或失误给采购人造成利益损害的，中标人应当赔偿由此给采购人造成的损失，采购人有权随时解除合同。</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3</w:t>
      </w:r>
      <w:r>
        <w:rPr>
          <w:rFonts w:ascii="宋体" w:hAnsi="宋体" w:cs="宋体" w:hint="eastAsia"/>
          <w:color w:val="000000"/>
          <w:sz w:val="24"/>
          <w:szCs w:val="21"/>
        </w:rPr>
        <w:t>、洁、污医用布类包装袋配置要求：由中标人负责免费提供污、洁医用布类包装袋，要求用于采购人的包装袋须印有“广州医科大学附属番禺中心医院”标志，预防采购人衣物与其他单位混淆。包装袋必须按以下颜</w:t>
      </w:r>
      <w:r>
        <w:rPr>
          <w:rFonts w:ascii="宋体" w:hAnsi="宋体" w:cs="宋体" w:hint="eastAsia"/>
          <w:color w:val="000000"/>
          <w:sz w:val="24"/>
          <w:szCs w:val="21"/>
        </w:rPr>
        <w:t>色要求配置：感染性布类的收集袋为黄色，洁衣袋为绿色，污衣袋为蓝色。</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4</w:t>
      </w:r>
      <w:r>
        <w:rPr>
          <w:rFonts w:ascii="宋体" w:hAnsi="宋体" w:cs="宋体" w:hint="eastAsia"/>
          <w:color w:val="000000"/>
          <w:sz w:val="24"/>
          <w:szCs w:val="21"/>
        </w:rPr>
        <w:t>、医用布类打包要求：病人和工作人员的洁污衣物分开打包。对有色胶袋包装的衣物，按外包装上标明品种和数量给予登记，并按行业规定作特殊强化洗涤与消毒处理。</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5</w:t>
      </w:r>
      <w:r>
        <w:rPr>
          <w:rFonts w:ascii="宋体" w:hAnsi="宋体" w:cs="宋体" w:hint="eastAsia"/>
          <w:color w:val="000000"/>
          <w:sz w:val="24"/>
          <w:szCs w:val="21"/>
        </w:rPr>
        <w:t>、洗涤要求：采购人的衣物要求使用专用洗衣机，专机专洗，病人和工作人员衣物分开洗，分开烘干，同时不得和其他医院混洗，混烘干，混放，混送；新生儿、婴儿的医用布类应专机单独洗涤、消毒，手术室的医用布类（如手术衣、手术铺单等）应单独洗涤。所有脏污布类的洗涤应按洗涤设备操作说明书和</w:t>
      </w:r>
      <w:r>
        <w:rPr>
          <w:rFonts w:ascii="宋体" w:hAnsi="宋体" w:cs="宋体" w:hint="eastAsia"/>
          <w:color w:val="000000"/>
          <w:sz w:val="24"/>
          <w:szCs w:val="21"/>
        </w:rPr>
        <w:t>WS/T508-2</w:t>
      </w:r>
      <w:r>
        <w:rPr>
          <w:rFonts w:ascii="宋体" w:hAnsi="宋体" w:cs="宋体" w:hint="eastAsia"/>
          <w:color w:val="000000"/>
          <w:sz w:val="24"/>
          <w:szCs w:val="21"/>
        </w:rPr>
        <w:t>016</w:t>
      </w:r>
      <w:r>
        <w:rPr>
          <w:rFonts w:ascii="宋体" w:hAnsi="宋体" w:cs="宋体" w:hint="eastAsia"/>
          <w:color w:val="000000"/>
          <w:sz w:val="24"/>
          <w:szCs w:val="21"/>
        </w:rPr>
        <w:t>的附录</w:t>
      </w:r>
      <w:r>
        <w:rPr>
          <w:rFonts w:ascii="宋体" w:hAnsi="宋体" w:cs="宋体" w:hint="eastAsia"/>
          <w:color w:val="000000"/>
          <w:sz w:val="24"/>
          <w:szCs w:val="21"/>
        </w:rPr>
        <w:t>A</w:t>
      </w:r>
      <w:r>
        <w:rPr>
          <w:rFonts w:ascii="宋体" w:hAnsi="宋体" w:cs="宋体" w:hint="eastAsia"/>
          <w:color w:val="000000"/>
          <w:sz w:val="24"/>
          <w:szCs w:val="21"/>
        </w:rPr>
        <w:t>执行；若选择化学消毒，消毒方法应按消毒剂使用说明书和</w:t>
      </w:r>
      <w:r>
        <w:rPr>
          <w:rFonts w:ascii="宋体" w:hAnsi="宋体" w:cs="宋体" w:hint="eastAsia"/>
          <w:color w:val="000000"/>
          <w:sz w:val="24"/>
          <w:szCs w:val="21"/>
        </w:rPr>
        <w:t>WS/T367</w:t>
      </w:r>
      <w:r>
        <w:rPr>
          <w:rFonts w:ascii="宋体" w:hAnsi="宋体" w:cs="宋体" w:hint="eastAsia"/>
          <w:color w:val="000000"/>
          <w:sz w:val="24"/>
          <w:szCs w:val="21"/>
        </w:rPr>
        <w:t>执行。</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6</w:t>
      </w:r>
      <w:r>
        <w:rPr>
          <w:rFonts w:ascii="宋体" w:hAnsi="宋体" w:cs="宋体" w:hint="eastAsia"/>
          <w:color w:val="000000"/>
          <w:sz w:val="24"/>
          <w:szCs w:val="21"/>
        </w:rPr>
        <w:t>、清点要求：中标人负责和医院工衣、值班被服清点人员共同完成收送清点工作任务，并以双方签名为确认；每次送病人五件套洁衣的数量及品种依照前一天科室的申请单配送；工衣、值班被按收污衣的数量及品种（以前一天的洗衣单、返洗单数量和品种为准）作验收，不接受欠条，</w:t>
      </w:r>
      <w:r>
        <w:rPr>
          <w:rFonts w:ascii="宋体" w:hAnsi="宋体" w:cs="宋体" w:hint="eastAsia"/>
          <w:color w:val="000000"/>
          <w:sz w:val="24"/>
          <w:szCs w:val="21"/>
        </w:rPr>
        <w:t>100%</w:t>
      </w:r>
      <w:r>
        <w:rPr>
          <w:rFonts w:ascii="宋体" w:hAnsi="宋体" w:cs="宋体" w:hint="eastAsia"/>
          <w:color w:val="000000"/>
          <w:sz w:val="24"/>
          <w:szCs w:val="21"/>
        </w:rPr>
        <w:t>保证按污衣数量和品种送齐</w:t>
      </w:r>
      <w:r>
        <w:rPr>
          <w:rFonts w:ascii="宋体" w:hAnsi="宋体" w:cs="宋体" w:hint="eastAsia"/>
          <w:color w:val="000000"/>
          <w:sz w:val="24"/>
          <w:szCs w:val="21"/>
        </w:rPr>
        <w:t>(</w:t>
      </w:r>
      <w:r>
        <w:rPr>
          <w:rFonts w:ascii="宋体" w:hAnsi="宋体" w:cs="宋体" w:hint="eastAsia"/>
          <w:color w:val="000000"/>
          <w:sz w:val="24"/>
          <w:szCs w:val="21"/>
        </w:rPr>
        <w:t>返洗及缝补的除外</w:t>
      </w:r>
      <w:r>
        <w:rPr>
          <w:rFonts w:ascii="宋体" w:hAnsi="宋体" w:cs="宋体" w:hint="eastAsia"/>
          <w:color w:val="000000"/>
          <w:sz w:val="24"/>
          <w:szCs w:val="21"/>
        </w:rPr>
        <w:t>)</w:t>
      </w:r>
      <w:r>
        <w:rPr>
          <w:rFonts w:ascii="宋体" w:hAnsi="宋体" w:cs="宋体" w:hint="eastAsia"/>
          <w:color w:val="000000"/>
          <w:sz w:val="24"/>
          <w:szCs w:val="21"/>
        </w:rPr>
        <w:t>，每次清点的品种数量要求准确无误，中标人不得自行清点或虚报，发现虚报洗涤量则双倍扣费。</w:t>
      </w:r>
      <w:r>
        <w:rPr>
          <w:rFonts w:ascii="宋体" w:hAnsi="宋体" w:cs="宋体" w:hint="eastAsia"/>
          <w:color w:val="000000"/>
          <w:sz w:val="24"/>
          <w:szCs w:val="21"/>
        </w:rPr>
        <w:t xml:space="preserve"> </w:t>
      </w:r>
      <w:r>
        <w:rPr>
          <w:rFonts w:ascii="宋体" w:hAnsi="宋体" w:cs="宋体" w:hint="eastAsia"/>
          <w:color w:val="000000"/>
          <w:sz w:val="24"/>
          <w:szCs w:val="21"/>
        </w:rPr>
        <w:t>若虚报洗涤量超过三次的，采购人有</w:t>
      </w:r>
      <w:r>
        <w:rPr>
          <w:rFonts w:ascii="宋体" w:hAnsi="宋体" w:cs="宋体" w:hint="eastAsia"/>
          <w:color w:val="000000"/>
          <w:sz w:val="24"/>
          <w:szCs w:val="21"/>
        </w:rPr>
        <w:t>权终止合同。</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7</w:t>
      </w:r>
      <w:r>
        <w:rPr>
          <w:rFonts w:ascii="宋体" w:hAnsi="宋体" w:cs="宋体" w:hint="eastAsia"/>
          <w:color w:val="000000"/>
          <w:sz w:val="24"/>
          <w:szCs w:val="21"/>
        </w:rPr>
        <w:t>、运输要求：中标人负责将已洗涤消毒完毕的病人、工作人员、婴儿衣物、手术衣物等洁衣用清洁布袋分类打包上车不得外露，洁衣袋保证洁净，不可有破</w:t>
      </w:r>
      <w:r>
        <w:rPr>
          <w:rFonts w:ascii="宋体" w:hAnsi="宋体" w:cs="宋体" w:hint="eastAsia"/>
          <w:color w:val="000000"/>
          <w:sz w:val="24"/>
          <w:szCs w:val="21"/>
        </w:rPr>
        <w:lastRenderedPageBreak/>
        <w:t>损霉烂，不得用污衣袋替代盛装清洁布类，严禁污、洁衣袋混用、混放。如运输车辆途中发生故障，需启动应急车辆及时送回洁衣。一经发现中标人员违反，在当月服务费中扣</w:t>
      </w:r>
      <w:r>
        <w:rPr>
          <w:rFonts w:ascii="宋体" w:hAnsi="宋体" w:cs="宋体" w:hint="eastAsia"/>
          <w:color w:val="000000"/>
          <w:sz w:val="24"/>
          <w:szCs w:val="21"/>
        </w:rPr>
        <w:t>1000</w:t>
      </w:r>
      <w:r>
        <w:rPr>
          <w:rFonts w:ascii="宋体" w:hAnsi="宋体" w:cs="宋体" w:hint="eastAsia"/>
          <w:color w:val="000000"/>
          <w:sz w:val="24"/>
          <w:szCs w:val="21"/>
        </w:rPr>
        <w:t>元</w:t>
      </w:r>
      <w:r>
        <w:rPr>
          <w:rFonts w:ascii="宋体" w:hAnsi="宋体" w:cs="宋体" w:hint="eastAsia"/>
          <w:color w:val="000000"/>
          <w:sz w:val="24"/>
          <w:szCs w:val="21"/>
        </w:rPr>
        <w:t>/</w:t>
      </w:r>
      <w:r>
        <w:rPr>
          <w:rFonts w:ascii="宋体" w:hAnsi="宋体" w:cs="宋体" w:hint="eastAsia"/>
          <w:color w:val="000000"/>
          <w:sz w:val="24"/>
          <w:szCs w:val="21"/>
        </w:rPr>
        <w:t>次。</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8</w:t>
      </w:r>
      <w:r>
        <w:rPr>
          <w:rFonts w:ascii="宋体" w:hAnsi="宋体" w:cs="宋体" w:hint="eastAsia"/>
          <w:color w:val="000000"/>
          <w:sz w:val="24"/>
          <w:szCs w:val="21"/>
        </w:rPr>
        <w:t>、洗衣单、返洗单、衣物报废单、洗涤服务投诉单等一切单据均由中标人提供。</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9</w:t>
      </w:r>
      <w:r>
        <w:rPr>
          <w:rFonts w:ascii="宋体" w:hAnsi="宋体" w:cs="宋体" w:hint="eastAsia"/>
          <w:color w:val="000000"/>
          <w:sz w:val="24"/>
          <w:szCs w:val="21"/>
        </w:rPr>
        <w:t>、按时、按量、按质完成医院交给的洗涤和配送任务，若因中标人的缘故导致医用布类洗涤质量达不到正常卫生标准，而影响采</w:t>
      </w:r>
      <w:r>
        <w:rPr>
          <w:rFonts w:ascii="宋体" w:hAnsi="宋体" w:cs="宋体" w:hint="eastAsia"/>
          <w:color w:val="000000"/>
          <w:sz w:val="24"/>
          <w:szCs w:val="21"/>
        </w:rPr>
        <w:t>购人被服使用和供应，应在双方交接时提出并立即退回中标人免费回洗，填写返洗单，双方确认签名，次日送洁衣时一并送回。若不按时按量送回洁衣物而影响采购人日常工作或正常运转，采购人视情况每次扣当月服务费的</w:t>
      </w:r>
      <w:r>
        <w:rPr>
          <w:rFonts w:ascii="宋体" w:hAnsi="宋体" w:cs="宋体" w:hint="eastAsia"/>
          <w:color w:val="000000"/>
          <w:sz w:val="24"/>
          <w:szCs w:val="21"/>
        </w:rPr>
        <w:t>10%-20%</w:t>
      </w:r>
      <w:r>
        <w:rPr>
          <w:rFonts w:ascii="宋体" w:hAnsi="宋体" w:cs="宋体" w:hint="eastAsia"/>
          <w:color w:val="000000"/>
          <w:sz w:val="24"/>
          <w:szCs w:val="21"/>
        </w:rPr>
        <w:t>，严重影响采购人正常工作的视为中标人违约，采购人有权单方中止合同，所造成的后果由中标人负责。</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10</w:t>
      </w:r>
      <w:r>
        <w:rPr>
          <w:rFonts w:ascii="宋体" w:hAnsi="宋体" w:cs="宋体" w:hint="eastAsia"/>
          <w:color w:val="000000"/>
          <w:sz w:val="24"/>
          <w:szCs w:val="21"/>
        </w:rPr>
        <w:t>、采购人交洗涤的医用布类，中标人除洗干净、干燥、叠好无皱褶</w:t>
      </w:r>
      <w:r>
        <w:rPr>
          <w:rFonts w:ascii="宋体" w:hAnsi="宋体" w:cs="宋体" w:hint="eastAsia"/>
          <w:color w:val="000000"/>
          <w:sz w:val="24"/>
          <w:szCs w:val="21"/>
        </w:rPr>
        <w:t xml:space="preserve"> </w:t>
      </w:r>
      <w:r>
        <w:rPr>
          <w:rFonts w:ascii="宋体" w:hAnsi="宋体" w:cs="宋体" w:hint="eastAsia"/>
          <w:color w:val="000000"/>
          <w:sz w:val="24"/>
          <w:szCs w:val="21"/>
        </w:rPr>
        <w:t>、熨平外，还要对有破损或无钮扣无裤带的医用布类给予缝补、补钉钮扣及穿裤带等工作。</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11</w:t>
      </w:r>
      <w:r>
        <w:rPr>
          <w:rFonts w:ascii="宋体" w:hAnsi="宋体" w:cs="宋体" w:hint="eastAsia"/>
          <w:color w:val="000000"/>
          <w:sz w:val="24"/>
          <w:szCs w:val="21"/>
        </w:rPr>
        <w:t>、报废控制要求：每年被服的自然损耗率不得超过年洗涤总量的</w:t>
      </w:r>
      <w:r>
        <w:rPr>
          <w:rFonts w:ascii="宋体" w:hAnsi="宋体" w:cs="宋体" w:hint="eastAsia"/>
          <w:color w:val="000000"/>
          <w:sz w:val="24"/>
          <w:szCs w:val="21"/>
        </w:rPr>
        <w:t xml:space="preserve"> </w:t>
      </w:r>
      <w:r>
        <w:rPr>
          <w:rFonts w:ascii="宋体" w:hAnsi="宋体" w:cs="宋体" w:hint="eastAsia"/>
          <w:color w:val="000000"/>
          <w:sz w:val="24"/>
          <w:szCs w:val="21"/>
        </w:rPr>
        <w:t>1%,</w:t>
      </w:r>
      <w:r>
        <w:rPr>
          <w:rFonts w:ascii="宋体" w:hAnsi="宋体" w:cs="宋体" w:hint="eastAsia"/>
          <w:color w:val="000000"/>
          <w:sz w:val="24"/>
          <w:szCs w:val="21"/>
        </w:rPr>
        <w:t>自然损耗率超过</w:t>
      </w:r>
      <w:r>
        <w:rPr>
          <w:rFonts w:ascii="宋体" w:hAnsi="宋体" w:cs="宋体" w:hint="eastAsia"/>
          <w:color w:val="000000"/>
          <w:sz w:val="24"/>
          <w:szCs w:val="21"/>
        </w:rPr>
        <w:t>1%</w:t>
      </w:r>
      <w:r>
        <w:rPr>
          <w:rFonts w:ascii="宋体" w:hAnsi="宋体" w:cs="宋体" w:hint="eastAsia"/>
          <w:color w:val="000000"/>
          <w:sz w:val="24"/>
          <w:szCs w:val="21"/>
        </w:rPr>
        <w:t>的，由中标人承担超出部分的费用，报废后的医用布类应交回采购人，经采购人核对数量并同意后交由中标人作缝补的补料用。</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12</w:t>
      </w:r>
      <w:r>
        <w:rPr>
          <w:rFonts w:ascii="宋体" w:hAnsi="宋体" w:cs="宋体" w:hint="eastAsia"/>
          <w:color w:val="000000"/>
          <w:sz w:val="24"/>
          <w:szCs w:val="21"/>
        </w:rPr>
        <w:t>、中标人每月</w:t>
      </w:r>
      <w:r>
        <w:rPr>
          <w:rFonts w:ascii="宋体" w:hAnsi="宋体" w:cs="宋体"/>
          <w:color w:val="000000"/>
          <w:sz w:val="24"/>
          <w:szCs w:val="21"/>
        </w:rPr>
        <w:t>15</w:t>
      </w:r>
      <w:r>
        <w:rPr>
          <w:rFonts w:ascii="宋体" w:hAnsi="宋体" w:cs="宋体" w:hint="eastAsia"/>
          <w:color w:val="000000"/>
          <w:sz w:val="24"/>
          <w:szCs w:val="21"/>
        </w:rPr>
        <w:t>号（如遇节假日顺延）之前向采购人提交上个月的洗涤服务统计书面资料和电子版，内容包括不限于当月全院各科洗涤污衣物种类及数量、送回洁衣物种类及数量、返洗数量、报废数量、采购人各科室投诉内容、次数及处理结果、当月结算金额等。采购人收到月洗涤统计资料后进行核实确认，根据合同各种约定结算。</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13</w:t>
      </w:r>
      <w:r>
        <w:rPr>
          <w:rFonts w:ascii="宋体" w:hAnsi="宋体" w:cs="宋体" w:hint="eastAsia"/>
          <w:color w:val="000000"/>
          <w:sz w:val="24"/>
          <w:szCs w:val="21"/>
        </w:rPr>
        <w:t>、本项目所有的罚款在当月洗涤服务费中一并扣除。</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14</w:t>
      </w:r>
      <w:r>
        <w:rPr>
          <w:rFonts w:ascii="宋体" w:hAnsi="宋体" w:cs="宋体" w:hint="eastAsia"/>
          <w:color w:val="000000"/>
          <w:sz w:val="24"/>
          <w:szCs w:val="21"/>
        </w:rPr>
        <w:t>、提前解除合同，</w:t>
      </w:r>
      <w:r>
        <w:rPr>
          <w:rFonts w:ascii="宋体" w:hAnsi="宋体" w:cs="宋体" w:hint="eastAsia"/>
          <w:color w:val="000000"/>
          <w:sz w:val="24"/>
          <w:szCs w:val="21"/>
        </w:rPr>
        <w:t>应提前</w:t>
      </w:r>
      <w:r>
        <w:rPr>
          <w:rFonts w:ascii="宋体" w:hAnsi="宋体" w:cs="宋体" w:hint="eastAsia"/>
          <w:color w:val="000000"/>
          <w:sz w:val="24"/>
          <w:szCs w:val="21"/>
        </w:rPr>
        <w:t>2</w:t>
      </w:r>
      <w:r>
        <w:rPr>
          <w:rFonts w:ascii="宋体" w:hAnsi="宋体" w:cs="宋体" w:hint="eastAsia"/>
          <w:color w:val="000000"/>
          <w:sz w:val="24"/>
          <w:szCs w:val="21"/>
        </w:rPr>
        <w:t>个月书面知会对方。</w:t>
      </w:r>
    </w:p>
    <w:p w:rsidR="00593C6D" w:rsidRDefault="009A5B04">
      <w:pPr>
        <w:snapToGrid w:val="0"/>
        <w:spacing w:line="360" w:lineRule="auto"/>
        <w:ind w:rightChars="-40" w:right="-84" w:firstLine="420"/>
        <w:rPr>
          <w:rFonts w:ascii="宋体" w:hAnsi="宋体"/>
          <w:b/>
          <w:bCs/>
          <w:spacing w:val="-2"/>
          <w:sz w:val="24"/>
          <w:szCs w:val="21"/>
        </w:rPr>
      </w:pPr>
      <w:r>
        <w:rPr>
          <w:rFonts w:ascii="宋体" w:hAnsi="宋体" w:hint="eastAsia"/>
          <w:b/>
          <w:bCs/>
          <w:spacing w:val="-2"/>
          <w:sz w:val="24"/>
          <w:szCs w:val="21"/>
        </w:rPr>
        <w:t>（二）中标人洗涤场所及设施要求：</w:t>
      </w:r>
    </w:p>
    <w:p w:rsidR="00593C6D" w:rsidRDefault="009A5B04">
      <w:pPr>
        <w:snapToGrid w:val="0"/>
        <w:spacing w:line="360" w:lineRule="auto"/>
        <w:ind w:rightChars="-40" w:right="-84" w:firstLine="420"/>
        <w:rPr>
          <w:rFonts w:ascii="宋体" w:hAnsi="宋体" w:cs="宋体"/>
          <w:color w:val="000000"/>
          <w:sz w:val="24"/>
          <w:szCs w:val="21"/>
        </w:rPr>
      </w:pPr>
      <w:r>
        <w:rPr>
          <w:rFonts w:ascii="宋体" w:hAnsi="宋体" w:cs="宋体" w:hint="eastAsia"/>
          <w:color w:val="000000"/>
          <w:sz w:val="24"/>
          <w:szCs w:val="21"/>
        </w:rPr>
        <w:t>1.</w:t>
      </w:r>
      <w:r>
        <w:rPr>
          <w:rFonts w:ascii="宋体" w:hAnsi="宋体" w:cs="宋体" w:hint="eastAsia"/>
          <w:color w:val="000000"/>
          <w:sz w:val="24"/>
          <w:szCs w:val="21"/>
        </w:rPr>
        <w:t>★医用布类洗涤符合《医院医用织物洗涤消毒技术规范（</w:t>
      </w:r>
      <w:r>
        <w:rPr>
          <w:rFonts w:ascii="宋体" w:hAnsi="宋体" w:cs="宋体" w:hint="eastAsia"/>
          <w:color w:val="000000"/>
          <w:sz w:val="24"/>
          <w:szCs w:val="21"/>
        </w:rPr>
        <w:t>WS/T508-2016</w:t>
      </w:r>
      <w:r>
        <w:rPr>
          <w:rFonts w:ascii="宋体" w:hAnsi="宋体" w:cs="宋体" w:hint="eastAsia"/>
          <w:color w:val="000000"/>
          <w:sz w:val="24"/>
          <w:szCs w:val="21"/>
        </w:rPr>
        <w:t>）》等规范文件及卫健委、环保部门的相关要求。</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w:t>
      </w:r>
      <w:r>
        <w:rPr>
          <w:rFonts w:ascii="宋体" w:hAnsi="宋体" w:cs="宋体" w:hint="eastAsia"/>
          <w:color w:val="000000"/>
          <w:sz w:val="24"/>
          <w:szCs w:val="21"/>
        </w:rPr>
        <w:t>洗涤场所环境要求</w:t>
      </w:r>
      <w:r>
        <w:rPr>
          <w:rFonts w:ascii="宋体" w:hAnsi="宋体" w:cs="宋体" w:hint="eastAsia"/>
          <w:color w:val="000000"/>
          <w:sz w:val="24"/>
          <w:szCs w:val="21"/>
        </w:rPr>
        <w:br/>
        <w:t xml:space="preserve">    2.1</w:t>
      </w:r>
      <w:r>
        <w:rPr>
          <w:rFonts w:ascii="宋体" w:hAnsi="宋体" w:cs="宋体"/>
          <w:color w:val="000000"/>
          <w:sz w:val="24"/>
          <w:szCs w:val="21"/>
        </w:rPr>
        <w:t xml:space="preserve"> </w:t>
      </w:r>
      <w:r>
        <w:rPr>
          <w:rFonts w:ascii="宋体" w:hAnsi="宋体" w:cs="宋体"/>
          <w:color w:val="000000"/>
          <w:sz w:val="24"/>
          <w:szCs w:val="21"/>
        </w:rPr>
        <w:t>内部布局合理，分别设有污染区和清洁区，区域划分清楚并有明显的标</w:t>
      </w:r>
      <w:r>
        <w:rPr>
          <w:rFonts w:ascii="宋体" w:hAnsi="宋体" w:cs="宋体"/>
          <w:color w:val="000000"/>
          <w:sz w:val="24"/>
          <w:szCs w:val="21"/>
        </w:rPr>
        <w:lastRenderedPageBreak/>
        <w:t>志，两区之间应有完全隔离屏障。清洁区内可设置部分隔离屏障。</w:t>
      </w:r>
      <w:r>
        <w:rPr>
          <w:rFonts w:ascii="宋体" w:hAnsi="宋体" w:cs="宋体" w:hint="eastAsia"/>
          <w:color w:val="000000"/>
          <w:sz w:val="24"/>
          <w:szCs w:val="21"/>
        </w:rPr>
        <w:br/>
        <w:t xml:space="preserve">    2.2 </w:t>
      </w:r>
      <w:r>
        <w:rPr>
          <w:rFonts w:ascii="宋体" w:hAnsi="宋体" w:cs="宋体"/>
          <w:color w:val="000000"/>
          <w:sz w:val="24"/>
          <w:szCs w:val="21"/>
        </w:rPr>
        <w:t>污染区是洗衣房内用于使用后未经洗涤消毒处理医用</w:t>
      </w:r>
      <w:r>
        <w:rPr>
          <w:rFonts w:ascii="宋体" w:hAnsi="宋体" w:cs="宋体" w:hint="eastAsia"/>
          <w:color w:val="000000"/>
          <w:sz w:val="24"/>
          <w:szCs w:val="21"/>
        </w:rPr>
        <w:t>布类</w:t>
      </w:r>
      <w:r>
        <w:rPr>
          <w:rFonts w:ascii="宋体" w:hAnsi="宋体" w:cs="宋体"/>
          <w:color w:val="000000"/>
          <w:sz w:val="24"/>
          <w:szCs w:val="21"/>
        </w:rPr>
        <w:t>的接收、分拣、洗涤、消毒的区域，以及</w:t>
      </w:r>
      <w:r>
        <w:rPr>
          <w:rFonts w:ascii="宋体" w:hAnsi="宋体" w:cs="宋体" w:hint="eastAsia"/>
          <w:color w:val="000000"/>
          <w:sz w:val="24"/>
          <w:szCs w:val="21"/>
        </w:rPr>
        <w:t>布类</w:t>
      </w:r>
      <w:r>
        <w:rPr>
          <w:rFonts w:ascii="宋体" w:hAnsi="宋体" w:cs="宋体"/>
          <w:color w:val="000000"/>
          <w:sz w:val="24"/>
          <w:szCs w:val="21"/>
        </w:rPr>
        <w:t>周转库房内用于脏污或感染性</w:t>
      </w:r>
      <w:r>
        <w:rPr>
          <w:rFonts w:ascii="宋体" w:hAnsi="宋体" w:cs="宋体" w:hint="eastAsia"/>
          <w:color w:val="000000"/>
          <w:sz w:val="24"/>
          <w:szCs w:val="21"/>
        </w:rPr>
        <w:t>布类</w:t>
      </w:r>
      <w:r>
        <w:rPr>
          <w:rFonts w:ascii="宋体" w:hAnsi="宋体" w:cs="宋体"/>
          <w:color w:val="000000"/>
          <w:sz w:val="24"/>
          <w:szCs w:val="21"/>
        </w:rPr>
        <w:t>的接收、暂存的区域；清洁区为洗衣房内用于经洗涤消毒后医用</w:t>
      </w:r>
      <w:r>
        <w:rPr>
          <w:rFonts w:ascii="宋体" w:hAnsi="宋体" w:cs="宋体" w:hint="eastAsia"/>
          <w:color w:val="000000"/>
          <w:sz w:val="24"/>
          <w:szCs w:val="21"/>
        </w:rPr>
        <w:t>布类</w:t>
      </w:r>
      <w:r>
        <w:rPr>
          <w:rFonts w:ascii="宋体" w:hAnsi="宋体" w:cs="宋体"/>
          <w:color w:val="000000"/>
          <w:sz w:val="24"/>
          <w:szCs w:val="21"/>
        </w:rPr>
        <w:t>的暂存、整理、烘干、熨烫、折叠、储存、发放的区域，以及</w:t>
      </w:r>
      <w:r>
        <w:rPr>
          <w:rFonts w:ascii="宋体" w:hAnsi="宋体" w:cs="宋体" w:hint="eastAsia"/>
          <w:color w:val="000000"/>
          <w:sz w:val="24"/>
          <w:szCs w:val="21"/>
        </w:rPr>
        <w:t>布类</w:t>
      </w:r>
      <w:r>
        <w:rPr>
          <w:rFonts w:ascii="宋体" w:hAnsi="宋体" w:cs="宋体"/>
          <w:color w:val="000000"/>
          <w:sz w:val="24"/>
          <w:szCs w:val="21"/>
        </w:rPr>
        <w:t>周转库房内用于清洁</w:t>
      </w:r>
      <w:r>
        <w:rPr>
          <w:rFonts w:ascii="宋体" w:hAnsi="宋体" w:cs="宋体" w:hint="eastAsia"/>
          <w:color w:val="000000"/>
          <w:sz w:val="24"/>
          <w:szCs w:val="21"/>
        </w:rPr>
        <w:t>布类</w:t>
      </w:r>
      <w:r>
        <w:rPr>
          <w:rFonts w:ascii="宋体" w:hAnsi="宋体" w:cs="宋体"/>
          <w:color w:val="000000"/>
          <w:sz w:val="24"/>
          <w:szCs w:val="21"/>
        </w:rPr>
        <w:t>的储存、发放的区域。洗衣房与清洁区之间设置全封闭式、实质性隔断，除分别开设通道门供人员进出和物品由污到洁运送外，两区之间空气不能对流。</w:t>
      </w:r>
      <w:r>
        <w:rPr>
          <w:rFonts w:ascii="宋体" w:hAnsi="宋体" w:cs="宋体" w:hint="eastAsia"/>
          <w:color w:val="000000"/>
          <w:sz w:val="24"/>
          <w:szCs w:val="21"/>
        </w:rPr>
        <w:br/>
        <w:t xml:space="preserve">    2.3 </w:t>
      </w:r>
      <w:r>
        <w:rPr>
          <w:rFonts w:ascii="宋体" w:hAnsi="宋体" w:cs="宋体"/>
          <w:color w:val="000000"/>
          <w:sz w:val="24"/>
          <w:szCs w:val="21"/>
        </w:rPr>
        <w:t>洗涤场所需设立独立隔离式消毒浸泡池和</w:t>
      </w:r>
      <w:r>
        <w:rPr>
          <w:rFonts w:ascii="宋体" w:hAnsi="宋体" w:cs="宋体" w:hint="eastAsia"/>
          <w:color w:val="000000"/>
          <w:sz w:val="24"/>
          <w:szCs w:val="21"/>
        </w:rPr>
        <w:t>独立的“感染性织物”浸泡洗涤车间</w:t>
      </w:r>
      <w:r>
        <w:rPr>
          <w:rFonts w:ascii="宋体" w:hAnsi="宋体" w:cs="宋体"/>
          <w:color w:val="000000"/>
          <w:sz w:val="24"/>
          <w:szCs w:val="21"/>
        </w:rPr>
        <w:t>。</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3. </w:t>
      </w:r>
      <w:r>
        <w:rPr>
          <w:rFonts w:ascii="宋体" w:hAnsi="宋体" w:cs="宋体" w:hint="eastAsia"/>
          <w:color w:val="000000"/>
          <w:sz w:val="24"/>
          <w:szCs w:val="21"/>
        </w:rPr>
        <w:t>洗涤设备要求</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3.1 </w:t>
      </w:r>
      <w:r>
        <w:rPr>
          <w:rFonts w:ascii="宋体" w:hAnsi="宋体" w:cs="宋体" w:hint="eastAsia"/>
          <w:color w:val="000000"/>
          <w:sz w:val="24"/>
          <w:szCs w:val="21"/>
        </w:rPr>
        <w:t>中标人需配备数量充足的专业洗衣机，可供病人、医务人员、新生儿、手术室等各类衣物洗涤，专机专洗。按洗涤要求建议采用隧道式连</w:t>
      </w:r>
      <w:r>
        <w:rPr>
          <w:rFonts w:ascii="宋体" w:hAnsi="宋体" w:cs="宋体" w:hint="eastAsia"/>
          <w:color w:val="000000"/>
          <w:sz w:val="24"/>
          <w:szCs w:val="21"/>
        </w:rPr>
        <w:t>续洗涤机组，配套自动化烘干设备设施。配备数量充足的后整理设备，有能力提供床上用品及工作服熨烫服务。严禁因设备不足，出现混洗混烘情况。</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3.2 </w:t>
      </w:r>
      <w:r>
        <w:rPr>
          <w:rFonts w:ascii="宋体" w:hAnsi="宋体" w:cs="宋体" w:hint="eastAsia"/>
          <w:color w:val="000000"/>
          <w:sz w:val="24"/>
          <w:szCs w:val="21"/>
        </w:rPr>
        <w:t>应设置卫生隔离式洗涤烘干设备：即利用隔离技术，将双让卧式洗衣机或烘干机安装在污染区与清洁区之间，使洗涤物由位于污染区侧的舱门装入，洗涤完毕后从位于清洁区一侧的舱门取出的专用洗涤设备。</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 </w:t>
      </w:r>
      <w:r>
        <w:rPr>
          <w:rFonts w:ascii="宋体" w:hAnsi="宋体" w:cs="宋体" w:hint="eastAsia"/>
          <w:color w:val="000000"/>
          <w:sz w:val="24"/>
          <w:szCs w:val="21"/>
        </w:rPr>
        <w:t>洗涤场所各区域流程的使用及工作要求</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4.1 </w:t>
      </w:r>
      <w:r>
        <w:rPr>
          <w:rFonts w:ascii="宋体" w:hAnsi="宋体" w:cs="宋体" w:hint="eastAsia"/>
          <w:color w:val="000000"/>
          <w:sz w:val="24"/>
          <w:szCs w:val="21"/>
        </w:rPr>
        <w:t>设洁污人流、物流通道。人流由洁到污，物流由污到洁，顺行通过，不得交叉或逆行。</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4.2 </w:t>
      </w:r>
      <w:r>
        <w:rPr>
          <w:rFonts w:ascii="宋体" w:hAnsi="宋体" w:cs="宋体" w:hint="eastAsia"/>
          <w:color w:val="000000"/>
          <w:sz w:val="24"/>
          <w:szCs w:val="21"/>
        </w:rPr>
        <w:t>工作人员严格按工作流程指引，做好防护措施出入各区域</w:t>
      </w:r>
      <w:r>
        <w:rPr>
          <w:rFonts w:ascii="宋体" w:hAnsi="宋体" w:cs="宋体" w:hint="eastAsia"/>
          <w:color w:val="000000"/>
          <w:sz w:val="24"/>
          <w:szCs w:val="21"/>
        </w:rPr>
        <w:t>，防护用品包括：工作服、口罩、手套、帽子、隔离衣、水鞋或塑胶密封胶鞋等。在污染区和清洁区穿戴的个人防护用品不应交叉使用。</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4.3 </w:t>
      </w:r>
      <w:r>
        <w:rPr>
          <w:rFonts w:ascii="宋体" w:hAnsi="宋体" w:cs="宋体" w:hint="eastAsia"/>
          <w:color w:val="000000"/>
          <w:sz w:val="24"/>
          <w:szCs w:val="21"/>
        </w:rPr>
        <w:t>各区域工人分工合作，不得在各区域随意走动，严禁由污染区未经更衣换鞋到清洁区，在污染区根据实际工作需要可选穿隔离衣。在清洁区应穿工作服、工作鞋，并保持手卫生。可根据实际工作需要戴帽和手套。患有化脓性皮肤病工作人员不得参与熨烫、折叠衣物。</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5. </w:t>
      </w:r>
      <w:r>
        <w:rPr>
          <w:rFonts w:ascii="宋体" w:hAnsi="宋体" w:cs="宋体" w:hint="eastAsia"/>
          <w:color w:val="000000"/>
          <w:sz w:val="24"/>
          <w:szCs w:val="21"/>
        </w:rPr>
        <w:t>医用布类晾（烘）干、熨烫、折叠、储存要求</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5.1 </w:t>
      </w:r>
      <w:r>
        <w:rPr>
          <w:rFonts w:ascii="宋体" w:hAnsi="宋体" w:cs="宋体" w:hint="eastAsia"/>
          <w:color w:val="000000"/>
          <w:sz w:val="24"/>
          <w:szCs w:val="21"/>
        </w:rPr>
        <w:t>对工作人员和病人医用布类：一般污染和传染性的医用布类洗涤消毒后</w:t>
      </w:r>
      <w:r>
        <w:rPr>
          <w:rFonts w:ascii="宋体" w:hAnsi="宋体" w:cs="宋体" w:hint="eastAsia"/>
          <w:color w:val="000000"/>
          <w:sz w:val="24"/>
          <w:szCs w:val="21"/>
        </w:rPr>
        <w:lastRenderedPageBreak/>
        <w:t>要分区晾（烘）干、熨烫、折叠</w:t>
      </w:r>
      <w:r>
        <w:rPr>
          <w:rFonts w:ascii="宋体" w:hAnsi="宋体" w:cs="宋体" w:hint="eastAsia"/>
          <w:color w:val="000000"/>
          <w:sz w:val="24"/>
          <w:szCs w:val="21"/>
        </w:rPr>
        <w:t>和储存，不得混杂。熨烫时要特别注意曾受或易受污染之处。</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5.2 </w:t>
      </w:r>
      <w:r>
        <w:rPr>
          <w:rFonts w:ascii="宋体" w:hAnsi="宋体" w:cs="宋体" w:hint="eastAsia"/>
          <w:color w:val="000000"/>
          <w:sz w:val="24"/>
          <w:szCs w:val="21"/>
        </w:rPr>
        <w:t>新生儿、婴儿、手术室等医用布类应有专用烘干、熨烫、折叠、储存医用布类处，不可与其他医用布类混淆。</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5.3 </w:t>
      </w:r>
      <w:r>
        <w:rPr>
          <w:rFonts w:ascii="宋体" w:hAnsi="宋体" w:cs="宋体" w:hint="eastAsia"/>
          <w:color w:val="000000"/>
          <w:sz w:val="24"/>
          <w:szCs w:val="21"/>
        </w:rPr>
        <w:t>晾（烘）干、熨烫、折叠和储存的具体操作由采购人规定。</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6. </w:t>
      </w:r>
      <w:r>
        <w:rPr>
          <w:rFonts w:ascii="宋体" w:hAnsi="宋体" w:cs="宋体" w:hint="eastAsia"/>
          <w:color w:val="000000"/>
          <w:sz w:val="24"/>
          <w:szCs w:val="21"/>
        </w:rPr>
        <w:t>洗涤场所环境卫生、运送工具的清洁消毒要求</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6.1 </w:t>
      </w:r>
      <w:r>
        <w:rPr>
          <w:rFonts w:ascii="宋体" w:hAnsi="宋体" w:cs="宋体" w:hint="eastAsia"/>
          <w:color w:val="000000"/>
          <w:sz w:val="24"/>
          <w:szCs w:val="21"/>
        </w:rPr>
        <w:t>半污染区的清洁消毒：污染区室内做好机械通风；必要时进行空气消毒，消毒方法参照</w:t>
      </w:r>
      <w:r>
        <w:rPr>
          <w:rFonts w:ascii="宋体" w:hAnsi="宋体" w:cs="宋体" w:hint="eastAsia"/>
          <w:color w:val="000000"/>
          <w:sz w:val="24"/>
          <w:szCs w:val="21"/>
        </w:rPr>
        <w:t>WS/T368</w:t>
      </w:r>
      <w:r>
        <w:rPr>
          <w:rFonts w:ascii="宋体" w:hAnsi="宋体" w:cs="宋体" w:hint="eastAsia"/>
          <w:color w:val="000000"/>
          <w:sz w:val="24"/>
          <w:szCs w:val="21"/>
        </w:rPr>
        <w:t>执行，上、下午工作后对地面与台面采用含</w:t>
      </w:r>
      <w:r>
        <w:rPr>
          <w:rFonts w:ascii="宋体" w:hAnsi="宋体" w:cs="宋体" w:hint="eastAsia"/>
          <w:color w:val="000000"/>
          <w:sz w:val="24"/>
          <w:szCs w:val="21"/>
        </w:rPr>
        <w:t>500mg/L</w:t>
      </w:r>
      <w:r>
        <w:rPr>
          <w:rFonts w:ascii="宋体" w:hAnsi="宋体" w:cs="宋体" w:hint="eastAsia"/>
          <w:color w:val="000000"/>
          <w:sz w:val="24"/>
          <w:szCs w:val="21"/>
        </w:rPr>
        <w:t>有效氯溶液拖洗</w:t>
      </w:r>
      <w:r>
        <w:rPr>
          <w:rFonts w:ascii="宋体" w:hAnsi="宋体" w:cs="宋体" w:hint="eastAsia"/>
          <w:color w:val="000000"/>
          <w:sz w:val="24"/>
          <w:szCs w:val="21"/>
        </w:rPr>
        <w:t>/</w:t>
      </w:r>
      <w:r>
        <w:rPr>
          <w:rFonts w:ascii="宋体" w:hAnsi="宋体" w:cs="宋体" w:hint="eastAsia"/>
          <w:color w:val="000000"/>
          <w:sz w:val="24"/>
          <w:szCs w:val="21"/>
        </w:rPr>
        <w:t>擦拭一次后，用紫外线灯照射</w:t>
      </w:r>
      <w:r>
        <w:rPr>
          <w:rFonts w:ascii="宋体" w:hAnsi="宋体" w:cs="宋体" w:hint="eastAsia"/>
          <w:color w:val="000000"/>
          <w:sz w:val="24"/>
          <w:szCs w:val="21"/>
        </w:rPr>
        <w:t>1</w:t>
      </w:r>
      <w:r>
        <w:rPr>
          <w:rFonts w:ascii="宋体" w:hAnsi="宋体" w:cs="宋体" w:hint="eastAsia"/>
          <w:color w:val="000000"/>
          <w:sz w:val="24"/>
          <w:szCs w:val="21"/>
        </w:rPr>
        <w:t>小时，并做好相关登记记录。</w:t>
      </w:r>
      <w:r>
        <w:rPr>
          <w:rFonts w:ascii="宋体" w:hAnsi="宋体" w:cs="宋体"/>
          <w:color w:val="000000"/>
          <w:sz w:val="24"/>
          <w:szCs w:val="21"/>
        </w:rPr>
        <w:t>工作区域的物体表面和</w:t>
      </w:r>
      <w:r>
        <w:rPr>
          <w:rFonts w:ascii="宋体" w:hAnsi="宋体" w:cs="宋体"/>
          <w:color w:val="000000"/>
          <w:sz w:val="24"/>
          <w:szCs w:val="21"/>
        </w:rPr>
        <w:t>地面有明显血液、体液或分泌物等污染时，应及时用吸湿材料去除可见的污染物，再清洁和消毒，消毒方法参照</w:t>
      </w:r>
      <w:r>
        <w:rPr>
          <w:rFonts w:ascii="宋体" w:hAnsi="宋体" w:cs="宋体"/>
          <w:color w:val="000000"/>
          <w:sz w:val="24"/>
          <w:szCs w:val="21"/>
        </w:rPr>
        <w:t>WS/T367</w:t>
      </w:r>
      <w:r>
        <w:rPr>
          <w:rFonts w:ascii="宋体" w:hAnsi="宋体" w:cs="宋体"/>
          <w:color w:val="000000"/>
          <w:sz w:val="24"/>
          <w:szCs w:val="21"/>
        </w:rPr>
        <w:t>执行。</w:t>
      </w:r>
      <w:r>
        <w:rPr>
          <w:rFonts w:ascii="宋体" w:hAnsi="宋体" w:cs="宋体" w:hint="eastAsia"/>
          <w:color w:val="000000"/>
          <w:sz w:val="24"/>
          <w:szCs w:val="21"/>
        </w:rPr>
        <w:br/>
        <w:t xml:space="preserve">    6.2 </w:t>
      </w:r>
      <w:r>
        <w:rPr>
          <w:rFonts w:ascii="宋体" w:hAnsi="宋体" w:cs="宋体"/>
          <w:color w:val="000000"/>
          <w:sz w:val="24"/>
          <w:szCs w:val="21"/>
        </w:rPr>
        <w:t>清洁区的保洁：上班时开窗通风，用清水擦拭桌、椅、工作台面、拖地一次，保持清洁。下班时关闭门窗，减少灰尘和风沙，地面再用清水拖擦一次。</w:t>
      </w:r>
      <w:r>
        <w:rPr>
          <w:rFonts w:ascii="宋体" w:hAnsi="宋体" w:cs="宋体" w:hint="eastAsia"/>
          <w:color w:val="000000"/>
          <w:sz w:val="24"/>
          <w:szCs w:val="21"/>
        </w:rPr>
        <w:br/>
        <w:t xml:space="preserve">    6.3 </w:t>
      </w:r>
      <w:r>
        <w:rPr>
          <w:rFonts w:ascii="宋体" w:hAnsi="宋体" w:cs="宋体"/>
          <w:color w:val="000000"/>
          <w:sz w:val="24"/>
          <w:szCs w:val="21"/>
        </w:rPr>
        <w:t>投标人应分别配置运送使用后医用</w:t>
      </w:r>
      <w:r>
        <w:rPr>
          <w:rFonts w:ascii="宋体" w:hAnsi="宋体" w:cs="宋体" w:hint="eastAsia"/>
          <w:color w:val="000000"/>
          <w:sz w:val="24"/>
          <w:szCs w:val="21"/>
        </w:rPr>
        <w:t>布类</w:t>
      </w:r>
      <w:r>
        <w:rPr>
          <w:rFonts w:ascii="宋体" w:hAnsi="宋体" w:cs="宋体"/>
          <w:color w:val="000000"/>
          <w:sz w:val="24"/>
          <w:szCs w:val="21"/>
        </w:rPr>
        <w:t>和洁净医用</w:t>
      </w:r>
      <w:r>
        <w:rPr>
          <w:rFonts w:ascii="宋体" w:hAnsi="宋体" w:cs="宋体" w:hint="eastAsia"/>
          <w:color w:val="000000"/>
          <w:sz w:val="24"/>
          <w:szCs w:val="21"/>
        </w:rPr>
        <w:t>布类</w:t>
      </w:r>
      <w:r>
        <w:rPr>
          <w:rFonts w:ascii="宋体" w:hAnsi="宋体" w:cs="宋体"/>
          <w:color w:val="000000"/>
          <w:sz w:val="24"/>
          <w:szCs w:val="21"/>
        </w:rPr>
        <w:t>的专用车辆和容器，不应交叉使用，采取封闭方式运送，不应与非医用</w:t>
      </w:r>
      <w:r>
        <w:rPr>
          <w:rFonts w:ascii="宋体" w:hAnsi="宋体" w:cs="宋体" w:hint="eastAsia"/>
          <w:color w:val="000000"/>
          <w:sz w:val="24"/>
          <w:szCs w:val="21"/>
        </w:rPr>
        <w:t>布类</w:t>
      </w:r>
      <w:r>
        <w:rPr>
          <w:rFonts w:ascii="宋体" w:hAnsi="宋体" w:cs="宋体"/>
          <w:color w:val="000000"/>
          <w:sz w:val="24"/>
          <w:szCs w:val="21"/>
        </w:rPr>
        <w:t>混运；专用运输工具应根据污染情况定期清洗消毒；运输工具运送感染性</w:t>
      </w:r>
      <w:r>
        <w:rPr>
          <w:rFonts w:ascii="宋体" w:hAnsi="宋体" w:cs="宋体" w:hint="eastAsia"/>
          <w:color w:val="000000"/>
          <w:sz w:val="24"/>
          <w:szCs w:val="21"/>
        </w:rPr>
        <w:t>布类</w:t>
      </w:r>
      <w:r>
        <w:rPr>
          <w:rFonts w:ascii="宋体" w:hAnsi="宋体" w:cs="宋体"/>
          <w:color w:val="000000"/>
          <w:sz w:val="24"/>
          <w:szCs w:val="21"/>
        </w:rPr>
        <w:t>后应一用一清洗消毒，消毒方法参照</w:t>
      </w:r>
      <w:r>
        <w:rPr>
          <w:rFonts w:ascii="宋体" w:hAnsi="宋体" w:cs="宋体"/>
          <w:color w:val="000000"/>
          <w:sz w:val="24"/>
          <w:szCs w:val="21"/>
        </w:rPr>
        <w:t>WS/T36</w:t>
      </w:r>
      <w:r>
        <w:rPr>
          <w:rFonts w:ascii="宋体" w:hAnsi="宋体" w:cs="宋体"/>
          <w:color w:val="000000"/>
          <w:sz w:val="24"/>
          <w:szCs w:val="21"/>
        </w:rPr>
        <w:t>7</w:t>
      </w:r>
      <w:r>
        <w:rPr>
          <w:rFonts w:ascii="宋体" w:hAnsi="宋体" w:cs="宋体"/>
          <w:color w:val="000000"/>
          <w:sz w:val="24"/>
          <w:szCs w:val="21"/>
        </w:rPr>
        <w:t>执行。</w:t>
      </w:r>
      <w:r>
        <w:rPr>
          <w:rFonts w:ascii="宋体" w:hAnsi="宋体" w:cs="宋体" w:hint="eastAsia"/>
          <w:color w:val="000000"/>
          <w:sz w:val="24"/>
          <w:szCs w:val="21"/>
        </w:rPr>
        <w:br/>
        <w:t xml:space="preserve">    6.4 </w:t>
      </w:r>
      <w:r>
        <w:rPr>
          <w:rFonts w:ascii="宋体" w:hAnsi="宋体" w:cs="宋体"/>
          <w:color w:val="000000"/>
          <w:sz w:val="24"/>
          <w:szCs w:val="21"/>
        </w:rPr>
        <w:t>洗涤场所的污医用</w:t>
      </w:r>
      <w:r>
        <w:rPr>
          <w:rFonts w:ascii="宋体" w:hAnsi="宋体" w:cs="宋体" w:hint="eastAsia"/>
          <w:color w:val="000000"/>
          <w:sz w:val="24"/>
          <w:szCs w:val="21"/>
        </w:rPr>
        <w:t>布类</w:t>
      </w:r>
      <w:r>
        <w:rPr>
          <w:rFonts w:ascii="宋体" w:hAnsi="宋体" w:cs="宋体"/>
          <w:color w:val="000000"/>
          <w:sz w:val="24"/>
          <w:szCs w:val="21"/>
        </w:rPr>
        <w:t>装卸手推车每日用</w:t>
      </w:r>
      <w:r>
        <w:rPr>
          <w:rFonts w:ascii="宋体" w:hAnsi="宋体" w:cs="宋体"/>
          <w:color w:val="000000"/>
          <w:sz w:val="24"/>
          <w:szCs w:val="21"/>
        </w:rPr>
        <w:t>1000mg/L</w:t>
      </w:r>
      <w:r>
        <w:rPr>
          <w:rFonts w:ascii="宋体" w:hAnsi="宋体" w:cs="宋体"/>
          <w:color w:val="000000"/>
          <w:sz w:val="24"/>
          <w:szCs w:val="21"/>
        </w:rPr>
        <w:t>含氯消毒剂擦拭消毒，洁净医用</w:t>
      </w:r>
      <w:r>
        <w:rPr>
          <w:rFonts w:ascii="宋体" w:hAnsi="宋体" w:cs="宋体" w:hint="eastAsia"/>
          <w:color w:val="000000"/>
          <w:sz w:val="24"/>
          <w:szCs w:val="21"/>
        </w:rPr>
        <w:t>布类</w:t>
      </w:r>
      <w:r>
        <w:rPr>
          <w:rFonts w:ascii="宋体" w:hAnsi="宋体" w:cs="宋体"/>
          <w:color w:val="000000"/>
          <w:sz w:val="24"/>
          <w:szCs w:val="21"/>
        </w:rPr>
        <w:t>手推车每日用清水进行擦拭。</w:t>
      </w:r>
      <w:r>
        <w:rPr>
          <w:rFonts w:ascii="宋体" w:hAnsi="宋体" w:cs="宋体" w:hint="eastAsia"/>
          <w:color w:val="000000"/>
          <w:sz w:val="24"/>
          <w:szCs w:val="21"/>
        </w:rPr>
        <w:br/>
        <w:t xml:space="preserve">    6.5 </w:t>
      </w:r>
      <w:r>
        <w:rPr>
          <w:rFonts w:ascii="宋体" w:hAnsi="宋体" w:cs="宋体"/>
          <w:color w:val="000000"/>
          <w:sz w:val="24"/>
          <w:szCs w:val="21"/>
        </w:rPr>
        <w:t>清洁卫生用具分区标识，分区使用，不准跨区，用后清洁消毒、洗净挂起晾干。</w:t>
      </w:r>
      <w:r>
        <w:rPr>
          <w:rFonts w:ascii="宋体" w:hAnsi="宋体" w:cs="宋体" w:hint="eastAsia"/>
          <w:color w:val="000000"/>
          <w:sz w:val="24"/>
          <w:szCs w:val="21"/>
        </w:rPr>
        <w:br/>
        <w:t xml:space="preserve">    6.6 </w:t>
      </w:r>
      <w:r>
        <w:rPr>
          <w:rFonts w:ascii="宋体" w:hAnsi="宋体" w:cs="宋体"/>
          <w:color w:val="000000"/>
          <w:sz w:val="24"/>
          <w:szCs w:val="21"/>
        </w:rPr>
        <w:t>洗涤场所的洗衣池（机）洗衣后应消毒。洗涤场所洗后处理区及清洁区应每日进行消毒处理。</w:t>
      </w:r>
      <w:r>
        <w:rPr>
          <w:rFonts w:ascii="宋体" w:hAnsi="宋体" w:cs="宋体" w:hint="eastAsia"/>
          <w:color w:val="000000"/>
          <w:sz w:val="24"/>
          <w:szCs w:val="21"/>
        </w:rPr>
        <w:br/>
        <w:t xml:space="preserve">    6.7 </w:t>
      </w:r>
      <w:r>
        <w:rPr>
          <w:rFonts w:ascii="宋体" w:hAnsi="宋体" w:cs="宋体"/>
          <w:color w:val="000000"/>
          <w:sz w:val="24"/>
          <w:szCs w:val="21"/>
        </w:rPr>
        <w:t>对洗后衣物、工作区空气、洗衣机把手、熨烫台、工作人员的手等每月进行监测。</w:t>
      </w:r>
      <w:r>
        <w:rPr>
          <w:rFonts w:ascii="宋体" w:hAnsi="宋体" w:cs="宋体" w:hint="eastAsia"/>
          <w:color w:val="000000"/>
          <w:sz w:val="24"/>
          <w:szCs w:val="21"/>
        </w:rPr>
        <w:br/>
        <w:t xml:space="preserve">    6.8 </w:t>
      </w:r>
      <w:r>
        <w:rPr>
          <w:rFonts w:ascii="宋体" w:hAnsi="宋体" w:cs="宋体"/>
          <w:color w:val="000000"/>
          <w:sz w:val="24"/>
          <w:szCs w:val="21"/>
        </w:rPr>
        <w:t>投标人的衣物被服消毒及生产环境场所卫生有通过市级或以上疾控中心的检测且检测合格。</w:t>
      </w:r>
    </w:p>
    <w:p w:rsidR="00593C6D" w:rsidRDefault="009A5B04">
      <w:pPr>
        <w:spacing w:line="360" w:lineRule="auto"/>
        <w:ind w:firstLineChars="200" w:firstLine="482"/>
        <w:rPr>
          <w:rFonts w:ascii="宋体" w:hAnsi="宋体" w:cs="宋体"/>
          <w:b/>
          <w:color w:val="000000"/>
          <w:sz w:val="24"/>
          <w:szCs w:val="21"/>
          <w:lang w:val="hr-HR"/>
        </w:rPr>
      </w:pPr>
      <w:r>
        <w:rPr>
          <w:rFonts w:ascii="宋体" w:hAnsi="宋体" w:cs="宋体" w:hint="eastAsia"/>
          <w:b/>
          <w:color w:val="000000"/>
          <w:sz w:val="24"/>
          <w:szCs w:val="21"/>
        </w:rPr>
        <w:t>（三）洗涤服务要求</w:t>
      </w:r>
    </w:p>
    <w:p w:rsidR="00593C6D" w:rsidRDefault="009A5B04">
      <w:pPr>
        <w:spacing w:line="360" w:lineRule="auto"/>
        <w:ind w:firstLineChars="200" w:firstLine="480"/>
        <w:rPr>
          <w:rFonts w:ascii="宋体" w:hAnsi="宋体" w:cs="宋体"/>
          <w:bCs/>
          <w:color w:val="000000"/>
          <w:sz w:val="24"/>
          <w:szCs w:val="21"/>
          <w:lang w:val="hr-HR"/>
        </w:rPr>
      </w:pPr>
      <w:r>
        <w:rPr>
          <w:rFonts w:ascii="宋体" w:hAnsi="宋体" w:cs="宋体" w:hint="eastAsia"/>
          <w:bCs/>
          <w:color w:val="000000"/>
          <w:sz w:val="24"/>
          <w:szCs w:val="21"/>
          <w:lang w:val="hr-HR"/>
        </w:rPr>
        <w:t>1.</w:t>
      </w:r>
      <w:r>
        <w:rPr>
          <w:rFonts w:ascii="宋体" w:hAnsi="宋体" w:cs="宋体" w:hint="eastAsia"/>
          <w:bCs/>
          <w:color w:val="000000"/>
          <w:sz w:val="24"/>
          <w:szCs w:val="21"/>
          <w:lang w:val="hr-HR"/>
        </w:rPr>
        <w:t>污衣物收运要求</w:t>
      </w:r>
    </w:p>
    <w:p w:rsidR="00593C6D" w:rsidRDefault="009A5B04">
      <w:pPr>
        <w:spacing w:line="360" w:lineRule="auto"/>
        <w:ind w:firstLineChars="200" w:firstLine="480"/>
        <w:rPr>
          <w:rFonts w:ascii="宋体" w:hAnsi="宋体" w:cs="宋体"/>
          <w:color w:val="000000"/>
          <w:sz w:val="24"/>
          <w:szCs w:val="21"/>
          <w:lang w:val="hr-HR"/>
        </w:rPr>
      </w:pPr>
      <w:r>
        <w:rPr>
          <w:rFonts w:ascii="宋体" w:hAnsi="宋体" w:cs="宋体" w:hint="eastAsia"/>
          <w:color w:val="000000"/>
          <w:sz w:val="24"/>
          <w:szCs w:val="21"/>
        </w:rPr>
        <w:lastRenderedPageBreak/>
        <w:t xml:space="preserve">1.1 </w:t>
      </w:r>
      <w:r>
        <w:rPr>
          <w:rFonts w:ascii="宋体" w:hAnsi="宋体" w:cs="宋体" w:hint="eastAsia"/>
          <w:color w:val="000000"/>
          <w:sz w:val="24"/>
          <w:szCs w:val="21"/>
        </w:rPr>
        <w:t>中标人负责每天</w:t>
      </w:r>
      <w:r>
        <w:rPr>
          <w:rFonts w:ascii="宋体" w:hAnsi="宋体" w:cs="宋体" w:hint="eastAsia"/>
          <w:color w:val="000000"/>
          <w:sz w:val="24"/>
          <w:szCs w:val="21"/>
        </w:rPr>
        <w:t>2</w:t>
      </w:r>
      <w:r>
        <w:rPr>
          <w:rFonts w:ascii="宋体" w:hAnsi="宋体" w:cs="宋体" w:hint="eastAsia"/>
          <w:color w:val="000000"/>
          <w:sz w:val="24"/>
          <w:szCs w:val="21"/>
        </w:rPr>
        <w:t>次（含所有节假日）到医院各科室（包括住院部各病区、门急诊、辅助科室、行政楼等医院所有部门）收污衣，收衣时间是（</w:t>
      </w:r>
      <w:r>
        <w:rPr>
          <w:rFonts w:ascii="宋体" w:hAnsi="宋体" w:cs="宋体" w:hint="eastAsia"/>
          <w:color w:val="000000"/>
          <w:sz w:val="24"/>
          <w:szCs w:val="21"/>
        </w:rPr>
        <w:t>7</w:t>
      </w:r>
      <w:r>
        <w:rPr>
          <w:rFonts w:ascii="宋体" w:hAnsi="宋体" w:cs="宋体" w:hint="eastAsia"/>
          <w:color w:val="000000"/>
          <w:sz w:val="24"/>
          <w:szCs w:val="21"/>
        </w:rPr>
        <w:t>时</w:t>
      </w:r>
      <w:r>
        <w:rPr>
          <w:rFonts w:ascii="宋体" w:hAnsi="宋体" w:cs="宋体" w:hint="eastAsia"/>
          <w:color w:val="000000"/>
          <w:sz w:val="24"/>
          <w:szCs w:val="21"/>
        </w:rPr>
        <w:t xml:space="preserve"> </w:t>
      </w:r>
      <w:r>
        <w:rPr>
          <w:rFonts w:ascii="宋体" w:hAnsi="宋体" w:cs="宋体" w:hint="eastAsia"/>
          <w:color w:val="000000"/>
          <w:sz w:val="24"/>
          <w:szCs w:val="21"/>
        </w:rPr>
        <w:t>、</w:t>
      </w:r>
      <w:r>
        <w:rPr>
          <w:rFonts w:ascii="宋体" w:hAnsi="宋体" w:cs="宋体" w:hint="eastAsia"/>
          <w:color w:val="000000"/>
          <w:sz w:val="24"/>
          <w:szCs w:val="21"/>
        </w:rPr>
        <w:t>13</w:t>
      </w:r>
      <w:r>
        <w:rPr>
          <w:rFonts w:ascii="宋体" w:hAnsi="宋体" w:cs="宋体" w:hint="eastAsia"/>
          <w:color w:val="000000"/>
          <w:sz w:val="24"/>
          <w:szCs w:val="21"/>
        </w:rPr>
        <w:t>时），</w:t>
      </w:r>
      <w:r>
        <w:rPr>
          <w:rFonts w:ascii="宋体" w:hAnsi="宋体" w:cs="宋体" w:hint="eastAsia"/>
          <w:color w:val="000000"/>
          <w:sz w:val="24"/>
          <w:szCs w:val="21"/>
          <w:lang w:val="hr-HR"/>
        </w:rPr>
        <w:t>采购人根据工作需要，有权合理调整收污衣时间和次数，不另追加费用。</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1.2 </w:t>
      </w:r>
      <w:r>
        <w:rPr>
          <w:rFonts w:ascii="宋体" w:hAnsi="宋体" w:cs="宋体" w:hint="eastAsia"/>
          <w:color w:val="000000"/>
          <w:sz w:val="24"/>
          <w:szCs w:val="21"/>
        </w:rPr>
        <w:t>中标人每天按时到医院指定地点收污衣，要求当天投放的污衣物当天运走，不得过夜存放，并按采购人感控要求负责污衣暂放区域的清洁和消毒，不能丢失布类。</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1.3 </w:t>
      </w:r>
      <w:r>
        <w:rPr>
          <w:rFonts w:ascii="宋体" w:hAnsi="宋体" w:cs="宋体" w:hint="eastAsia"/>
          <w:color w:val="000000"/>
          <w:sz w:val="24"/>
          <w:szCs w:val="21"/>
        </w:rPr>
        <w:t>污衣物收集要求用污衣袋将有色和无色、病人和工作人员、婴儿衣物、手术衣物、感染性衣物（使用橘黄</w:t>
      </w:r>
      <w:r>
        <w:rPr>
          <w:rFonts w:ascii="宋体" w:hAnsi="宋体" w:cs="宋体" w:hint="eastAsia"/>
          <w:color w:val="000000"/>
          <w:sz w:val="24"/>
          <w:szCs w:val="21"/>
        </w:rPr>
        <w:t>色收集袋）等污衣物分开收集并分袋独立密封包装，不得混放。外包装上标明品种和数量给予登记，并与科室做好交接签名确认。收污衣物人员须做好个人防护措施，如穿戴防护服、手套、口罩、帽子等，不可戴污手套触碰公用设施（如按电梯、开关门等）。</w:t>
      </w:r>
    </w:p>
    <w:p w:rsidR="00593C6D" w:rsidRDefault="009A5B04">
      <w:pPr>
        <w:spacing w:line="360" w:lineRule="auto"/>
        <w:ind w:firstLineChars="200" w:firstLine="480"/>
        <w:rPr>
          <w:rFonts w:ascii="宋体" w:hAnsi="宋体" w:cs="宋体"/>
          <w:color w:val="000000"/>
          <w:sz w:val="24"/>
          <w:szCs w:val="21"/>
          <w:lang w:val="hr-HR"/>
        </w:rPr>
      </w:pPr>
      <w:r>
        <w:rPr>
          <w:rFonts w:ascii="宋体" w:hAnsi="宋体" w:cs="宋体" w:hint="eastAsia"/>
          <w:color w:val="000000"/>
          <w:sz w:val="24"/>
          <w:szCs w:val="21"/>
        </w:rPr>
        <w:t>1.4</w:t>
      </w:r>
      <w:r>
        <w:rPr>
          <w:rFonts w:ascii="宋体" w:hAnsi="宋体" w:cs="宋体" w:hint="eastAsia"/>
          <w:color w:val="000000"/>
          <w:sz w:val="24"/>
          <w:szCs w:val="21"/>
        </w:rPr>
        <w:t>要求运输医用布类车辆应污、洁分开，</w:t>
      </w:r>
      <w:r>
        <w:rPr>
          <w:rFonts w:ascii="宋体" w:hAnsi="宋体" w:cs="宋体" w:hint="eastAsia"/>
          <w:color w:val="000000"/>
          <w:sz w:val="24"/>
          <w:szCs w:val="21"/>
          <w:lang w:val="hr-HR"/>
        </w:rPr>
        <w:t>运送车每日清洗擦拭消毒两次，每周彻底清洗、消毒一次，用</w:t>
      </w:r>
      <w:r>
        <w:rPr>
          <w:rFonts w:ascii="宋体" w:hAnsi="宋体" w:cs="宋体" w:hint="eastAsia"/>
          <w:color w:val="000000"/>
          <w:sz w:val="24"/>
          <w:szCs w:val="21"/>
          <w:lang w:val="hr-HR"/>
        </w:rPr>
        <w:t>500mg/L-1000mg/L</w:t>
      </w:r>
      <w:r>
        <w:rPr>
          <w:rFonts w:ascii="宋体" w:hAnsi="宋体" w:cs="宋体" w:hint="eastAsia"/>
          <w:color w:val="000000"/>
          <w:sz w:val="24"/>
          <w:szCs w:val="21"/>
          <w:lang w:val="hr-HR"/>
        </w:rPr>
        <w:t>的含氯消毒液擦拭，运送车不可作为它用，并按指定地点放置。</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1.5 </w:t>
      </w:r>
      <w:r>
        <w:rPr>
          <w:rFonts w:ascii="宋体" w:hAnsi="宋体" w:cs="宋体" w:hint="eastAsia"/>
          <w:color w:val="000000"/>
          <w:sz w:val="24"/>
          <w:szCs w:val="21"/>
        </w:rPr>
        <w:t>中标人每次回收采购人的被服时，必须有责任清点规定清点的布品、检查、核实被服物资的数量、是否</w:t>
      </w:r>
      <w:r>
        <w:rPr>
          <w:rFonts w:ascii="宋体" w:hAnsi="宋体" w:cs="宋体" w:hint="eastAsia"/>
          <w:color w:val="000000"/>
          <w:sz w:val="24"/>
          <w:szCs w:val="21"/>
        </w:rPr>
        <w:t>有损坏（污渍或破损）等。同时鉴别被服布类的可洗涤程度，及时将已损坏的布类告知采购人。否则，视作无损坏的被服，如发现洗涤后被服的损坏或丢失情况，中标人将承担全部责任。</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1.6 </w:t>
      </w:r>
      <w:r>
        <w:rPr>
          <w:rFonts w:ascii="宋体" w:hAnsi="宋体" w:cs="宋体" w:hint="eastAsia"/>
          <w:color w:val="000000"/>
          <w:sz w:val="24"/>
          <w:szCs w:val="21"/>
        </w:rPr>
        <w:t>运输过程保持污衣密封不外露，污水、血水不得外渗漏。</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1.7 </w:t>
      </w:r>
      <w:r>
        <w:rPr>
          <w:rFonts w:ascii="宋体" w:hAnsi="宋体" w:cs="宋体" w:hint="eastAsia"/>
          <w:color w:val="000000"/>
          <w:sz w:val="24"/>
          <w:szCs w:val="21"/>
        </w:rPr>
        <w:t>采购人将根据以上操作规范要求进行不定期检查，一经发现中标人员工违反操作规范，每次在当月服务费中扣</w:t>
      </w:r>
      <w:r>
        <w:rPr>
          <w:rFonts w:ascii="宋体" w:hAnsi="宋体" w:cs="宋体"/>
          <w:color w:val="000000"/>
          <w:sz w:val="24"/>
          <w:szCs w:val="21"/>
        </w:rPr>
        <w:t>100-500</w:t>
      </w:r>
      <w:r>
        <w:rPr>
          <w:rFonts w:ascii="宋体" w:hAnsi="宋体" w:cs="宋体" w:hint="eastAsia"/>
          <w:color w:val="000000"/>
          <w:sz w:val="24"/>
          <w:szCs w:val="21"/>
        </w:rPr>
        <w:t>元，多次违规可按加倍处罚。</w:t>
      </w:r>
    </w:p>
    <w:p w:rsidR="00593C6D" w:rsidRDefault="009A5B04">
      <w:pPr>
        <w:spacing w:line="360" w:lineRule="auto"/>
        <w:ind w:firstLineChars="200" w:firstLine="480"/>
        <w:rPr>
          <w:rFonts w:ascii="宋体" w:hAnsi="宋体" w:cs="宋体"/>
          <w:bCs/>
          <w:color w:val="000000"/>
          <w:sz w:val="24"/>
          <w:szCs w:val="21"/>
          <w:lang w:val="hr-HR"/>
        </w:rPr>
      </w:pPr>
      <w:r>
        <w:rPr>
          <w:rFonts w:ascii="宋体" w:hAnsi="宋体" w:cs="宋体" w:hint="eastAsia"/>
          <w:bCs/>
          <w:color w:val="000000"/>
          <w:sz w:val="24"/>
          <w:szCs w:val="21"/>
          <w:lang w:val="hr-HR"/>
        </w:rPr>
        <w:t>2.</w:t>
      </w:r>
      <w:r>
        <w:rPr>
          <w:rFonts w:ascii="宋体" w:hAnsi="宋体" w:cs="宋体" w:hint="eastAsia"/>
          <w:bCs/>
          <w:color w:val="000000"/>
          <w:sz w:val="24"/>
          <w:szCs w:val="21"/>
          <w:lang w:val="hr-HR"/>
        </w:rPr>
        <w:t>洗涤质量要求</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2.1 </w:t>
      </w:r>
      <w:r>
        <w:rPr>
          <w:rFonts w:ascii="宋体" w:hAnsi="宋体" w:cs="宋体" w:hint="eastAsia"/>
          <w:color w:val="000000"/>
          <w:sz w:val="24"/>
          <w:szCs w:val="21"/>
        </w:rPr>
        <w:t>中标人洗涤用水选择软水洗涤，每次洗涤用品进货后提交使用洗涤化料成分及其质量检测合格报告，中标人安全合理使用洗涤用品</w:t>
      </w:r>
      <w:r>
        <w:rPr>
          <w:rFonts w:ascii="宋体" w:hAnsi="宋体" w:cs="宋体" w:hint="eastAsia"/>
          <w:color w:val="000000"/>
          <w:sz w:val="24"/>
          <w:szCs w:val="21"/>
        </w:rPr>
        <w:t>，合理提高采购人医用布类使用寿命，为采购人节省开支。</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2.2 </w:t>
      </w:r>
      <w:r>
        <w:rPr>
          <w:rFonts w:ascii="宋体" w:hAnsi="宋体" w:cs="宋体"/>
          <w:color w:val="000000"/>
          <w:sz w:val="24"/>
          <w:szCs w:val="21"/>
        </w:rPr>
        <w:t>洗涤主要原料（洗衣粉或剂）应采用经产品质量监督检测部门测试的，各项数据均符合要求的产品。</w:t>
      </w:r>
      <w:r>
        <w:rPr>
          <w:rFonts w:ascii="宋体" w:hAnsi="宋体" w:cs="宋体" w:hint="eastAsia"/>
          <w:color w:val="000000"/>
          <w:sz w:val="24"/>
          <w:szCs w:val="21"/>
        </w:rPr>
        <w:br/>
        <w:t xml:space="preserve">    2.3 </w:t>
      </w:r>
      <w:r>
        <w:rPr>
          <w:rFonts w:ascii="宋体" w:hAnsi="宋体" w:cs="宋体"/>
          <w:color w:val="000000"/>
          <w:sz w:val="24"/>
          <w:szCs w:val="21"/>
        </w:rPr>
        <w:t>根据布料质地及受污程度、污物性质的不同选择合适的洗涤程序、温度、洗涤剂、消毒液适量进行洗涤，以保证洗涤质量。对于容易沾染污垢或被染色的</w:t>
      </w:r>
      <w:r>
        <w:rPr>
          <w:rFonts w:ascii="宋体" w:hAnsi="宋体" w:cs="宋体"/>
          <w:color w:val="000000"/>
          <w:sz w:val="24"/>
          <w:szCs w:val="21"/>
        </w:rPr>
        <w:lastRenderedPageBreak/>
        <w:t>部位（如：医护人员工作服的领口、袖口、前胸等部位）根据沾污程度应适当增加刷洗、浸泡、清洗的强度</w:t>
      </w:r>
      <w:r>
        <w:rPr>
          <w:rFonts w:ascii="宋体" w:hAnsi="宋体" w:cs="宋体" w:hint="eastAsia"/>
          <w:color w:val="000000"/>
          <w:sz w:val="24"/>
          <w:szCs w:val="21"/>
        </w:rPr>
        <w:t>。</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2.4 </w:t>
      </w:r>
      <w:r>
        <w:rPr>
          <w:rFonts w:ascii="宋体" w:hAnsi="宋体" w:cs="宋体" w:hint="eastAsia"/>
          <w:color w:val="000000"/>
          <w:sz w:val="24"/>
          <w:szCs w:val="21"/>
        </w:rPr>
        <w:t>采购人的衣物要求使用专用洗衣机，专机专洗，病人和工作人员衣物分开洗，分开烘干，同时不得和其他医院混洗，混烘干，混放等。</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2.5 </w:t>
      </w:r>
      <w:r>
        <w:rPr>
          <w:rFonts w:ascii="宋体" w:hAnsi="宋体" w:cs="宋体" w:hint="eastAsia"/>
          <w:color w:val="000000"/>
          <w:sz w:val="24"/>
          <w:szCs w:val="21"/>
        </w:rPr>
        <w:t>按时、按量、保证质量完成采购人交给的洗涤和配送任务，若因中标人的缘故导致医用布类洗涤质量达不到正常卫生标准，而影响采购人被服使用和供应，应在双方交接时提出并立即退回，由中标人免费回洗，填写返洗单，双方确认签名，次日送洁衣时一并送回。</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bCs/>
          <w:color w:val="000000"/>
          <w:sz w:val="24"/>
          <w:szCs w:val="21"/>
        </w:rPr>
        <w:t>3.</w:t>
      </w:r>
      <w:r>
        <w:rPr>
          <w:rFonts w:ascii="宋体" w:hAnsi="宋体" w:cs="宋体" w:hint="eastAsia"/>
          <w:bCs/>
          <w:color w:val="000000"/>
          <w:sz w:val="24"/>
          <w:szCs w:val="21"/>
        </w:rPr>
        <w:t>污衣物的分类和洗涤消毒要求</w:t>
      </w:r>
      <w:r>
        <w:rPr>
          <w:rFonts w:ascii="宋体" w:hAnsi="宋体" w:cs="宋体" w:hint="eastAsia"/>
          <w:color w:val="000000"/>
          <w:sz w:val="24"/>
          <w:szCs w:val="21"/>
        </w:rPr>
        <w:t>：严格按照《医院医用织物洗涤消毒技术规范（</w:t>
      </w:r>
      <w:r>
        <w:rPr>
          <w:rFonts w:ascii="宋体" w:hAnsi="宋体" w:cs="宋体" w:hint="eastAsia"/>
          <w:color w:val="000000"/>
          <w:sz w:val="24"/>
          <w:szCs w:val="21"/>
        </w:rPr>
        <w:t>WS/T508-2016</w:t>
      </w:r>
      <w:r>
        <w:rPr>
          <w:rFonts w:ascii="宋体" w:hAnsi="宋体" w:cs="宋体" w:hint="eastAsia"/>
          <w:color w:val="000000"/>
          <w:sz w:val="24"/>
          <w:szCs w:val="21"/>
        </w:rPr>
        <w:t>）》中的第</w:t>
      </w:r>
      <w:r>
        <w:rPr>
          <w:rFonts w:ascii="宋体" w:hAnsi="宋体" w:cs="宋体" w:hint="eastAsia"/>
          <w:color w:val="000000"/>
          <w:sz w:val="24"/>
          <w:szCs w:val="21"/>
        </w:rPr>
        <w:t>6</w:t>
      </w:r>
      <w:r>
        <w:rPr>
          <w:rFonts w:ascii="宋体" w:hAnsi="宋体" w:cs="宋体" w:hint="eastAsia"/>
          <w:color w:val="000000"/>
          <w:sz w:val="24"/>
          <w:szCs w:val="21"/>
        </w:rPr>
        <w:t>点：洗涤、消毒的原则与方法执行。</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bCs/>
          <w:color w:val="000000"/>
          <w:sz w:val="24"/>
          <w:szCs w:val="21"/>
        </w:rPr>
        <w:t>4.</w:t>
      </w:r>
      <w:r>
        <w:rPr>
          <w:rFonts w:ascii="宋体" w:hAnsi="宋体" w:cs="宋体" w:hint="eastAsia"/>
          <w:bCs/>
          <w:color w:val="000000"/>
          <w:sz w:val="24"/>
          <w:szCs w:val="21"/>
        </w:rPr>
        <w:t>洗涤洁净度和检测要求：</w:t>
      </w:r>
      <w:r>
        <w:rPr>
          <w:rFonts w:ascii="宋体" w:hAnsi="宋体" w:cs="宋体" w:hint="eastAsia"/>
          <w:color w:val="000000"/>
          <w:sz w:val="24"/>
          <w:szCs w:val="21"/>
        </w:rPr>
        <w:t>参照《医院医用织物洗涤消毒技术规范（</w:t>
      </w:r>
      <w:r>
        <w:rPr>
          <w:rFonts w:ascii="宋体" w:hAnsi="宋体" w:cs="宋体" w:hint="eastAsia"/>
          <w:color w:val="000000"/>
          <w:sz w:val="24"/>
          <w:szCs w:val="21"/>
        </w:rPr>
        <w:t>WS/T508-2016</w:t>
      </w:r>
      <w:r>
        <w:rPr>
          <w:rFonts w:ascii="宋体" w:hAnsi="宋体" w:cs="宋体" w:hint="eastAsia"/>
          <w:color w:val="000000"/>
          <w:sz w:val="24"/>
          <w:szCs w:val="21"/>
        </w:rPr>
        <w:t>）》中的第</w:t>
      </w:r>
      <w:r>
        <w:rPr>
          <w:rFonts w:ascii="宋体" w:hAnsi="宋体" w:cs="宋体" w:hint="eastAsia"/>
          <w:color w:val="000000"/>
          <w:sz w:val="24"/>
          <w:szCs w:val="21"/>
        </w:rPr>
        <w:t>7</w:t>
      </w:r>
      <w:r>
        <w:rPr>
          <w:rFonts w:ascii="宋体" w:hAnsi="宋体" w:cs="宋体" w:hint="eastAsia"/>
          <w:color w:val="000000"/>
          <w:sz w:val="24"/>
          <w:szCs w:val="21"/>
        </w:rPr>
        <w:t>点：清洁织物卫生质量要求执行。</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4.1 </w:t>
      </w:r>
      <w:r>
        <w:rPr>
          <w:rFonts w:ascii="宋体" w:hAnsi="宋体" w:cs="宋体" w:hint="eastAsia"/>
          <w:color w:val="000000"/>
          <w:sz w:val="24"/>
          <w:szCs w:val="21"/>
        </w:rPr>
        <w:t>每月由采购人检查清洁织物卫生质量要求，其感官指标（包括外观整洁、干燥、无异味、无污渍、无异物、无破损）合格率</w:t>
      </w:r>
      <w:r>
        <w:rPr>
          <w:rFonts w:ascii="Arial" w:hAnsi="Arial" w:cs="Arial"/>
          <w:color w:val="000000"/>
          <w:sz w:val="24"/>
          <w:szCs w:val="21"/>
        </w:rPr>
        <w:t>≥</w:t>
      </w:r>
      <w:r>
        <w:rPr>
          <w:rFonts w:ascii="宋体" w:hAnsi="宋体" w:cs="宋体" w:hint="eastAsia"/>
          <w:color w:val="000000"/>
          <w:sz w:val="24"/>
          <w:szCs w:val="21"/>
        </w:rPr>
        <w:t>95%</w:t>
      </w:r>
      <w:r>
        <w:rPr>
          <w:rFonts w:ascii="宋体" w:hAnsi="宋体" w:cs="宋体" w:hint="eastAsia"/>
          <w:color w:val="000000"/>
          <w:sz w:val="24"/>
          <w:szCs w:val="21"/>
        </w:rPr>
        <w:t>，合格率如</w:t>
      </w:r>
      <w:r>
        <w:rPr>
          <w:rFonts w:ascii="Arial" w:hAnsi="Arial" w:cs="Arial"/>
          <w:color w:val="000000"/>
          <w:sz w:val="24"/>
          <w:szCs w:val="21"/>
        </w:rPr>
        <w:t>≤</w:t>
      </w:r>
      <w:r>
        <w:rPr>
          <w:rFonts w:ascii="宋体" w:hAnsi="宋体" w:cs="宋体" w:hint="eastAsia"/>
          <w:color w:val="000000"/>
          <w:sz w:val="24"/>
          <w:szCs w:val="21"/>
        </w:rPr>
        <w:t>95%</w:t>
      </w:r>
      <w:r>
        <w:rPr>
          <w:rFonts w:ascii="宋体" w:hAnsi="宋体" w:cs="宋体" w:hint="eastAsia"/>
          <w:color w:val="000000"/>
          <w:sz w:val="24"/>
          <w:szCs w:val="21"/>
        </w:rPr>
        <w:t>（备注：采购人抽检样本数</w:t>
      </w:r>
      <w:r>
        <w:rPr>
          <w:rFonts w:ascii="Arial" w:hAnsi="Arial" w:cs="Arial"/>
          <w:color w:val="000000"/>
          <w:sz w:val="24"/>
          <w:szCs w:val="21"/>
        </w:rPr>
        <w:t>≥</w:t>
      </w:r>
      <w:r>
        <w:rPr>
          <w:rFonts w:ascii="宋体" w:hAnsi="宋体" w:cs="宋体" w:hint="eastAsia"/>
          <w:color w:val="000000"/>
          <w:sz w:val="24"/>
          <w:szCs w:val="21"/>
        </w:rPr>
        <w:t>1000</w:t>
      </w:r>
      <w:r>
        <w:rPr>
          <w:rFonts w:ascii="宋体" w:hAnsi="宋体" w:cs="宋体" w:hint="eastAsia"/>
          <w:color w:val="000000"/>
          <w:sz w:val="24"/>
          <w:szCs w:val="21"/>
        </w:rPr>
        <w:t>件</w:t>
      </w:r>
      <w:r>
        <w:rPr>
          <w:rFonts w:ascii="宋体" w:hAnsi="宋体" w:cs="宋体" w:hint="eastAsia"/>
          <w:color w:val="000000"/>
          <w:sz w:val="24"/>
          <w:szCs w:val="21"/>
        </w:rPr>
        <w:t>/</w:t>
      </w:r>
      <w:r>
        <w:rPr>
          <w:rFonts w:ascii="宋体" w:hAnsi="宋体" w:cs="宋体" w:hint="eastAsia"/>
          <w:color w:val="000000"/>
          <w:sz w:val="24"/>
          <w:szCs w:val="21"/>
        </w:rPr>
        <w:t>月），每下降</w:t>
      </w:r>
      <w:r>
        <w:rPr>
          <w:rFonts w:ascii="宋体" w:hAnsi="宋体" w:cs="宋体" w:hint="eastAsia"/>
          <w:color w:val="000000"/>
          <w:sz w:val="24"/>
          <w:szCs w:val="21"/>
        </w:rPr>
        <w:t>1%</w:t>
      </w:r>
      <w:r>
        <w:rPr>
          <w:rFonts w:ascii="宋体" w:hAnsi="宋体" w:cs="宋体" w:hint="eastAsia"/>
          <w:color w:val="000000"/>
          <w:sz w:val="24"/>
          <w:szCs w:val="21"/>
        </w:rPr>
        <w:t>需扣服务费</w:t>
      </w:r>
      <w:r>
        <w:rPr>
          <w:rFonts w:ascii="宋体" w:hAnsi="宋体" w:cs="宋体" w:hint="eastAsia"/>
          <w:color w:val="000000"/>
          <w:sz w:val="24"/>
          <w:szCs w:val="21"/>
        </w:rPr>
        <w:t>500</w:t>
      </w:r>
      <w:r>
        <w:rPr>
          <w:rFonts w:ascii="宋体" w:hAnsi="宋体" w:cs="宋体" w:hint="eastAsia"/>
          <w:color w:val="000000"/>
          <w:sz w:val="24"/>
          <w:szCs w:val="21"/>
        </w:rPr>
        <w:t>元；由于大批量返洗影响采购人正常工作的视事件严重程度扣罚中标人</w:t>
      </w:r>
      <w:r>
        <w:rPr>
          <w:rFonts w:ascii="宋体" w:hAnsi="宋体" w:cs="宋体" w:hint="eastAsia"/>
          <w:color w:val="000000"/>
          <w:sz w:val="24"/>
          <w:szCs w:val="21"/>
        </w:rPr>
        <w:t>1000-5000</w:t>
      </w:r>
      <w:r>
        <w:rPr>
          <w:rFonts w:ascii="宋体" w:hAnsi="宋体" w:cs="宋体" w:hint="eastAsia"/>
          <w:color w:val="000000"/>
          <w:sz w:val="24"/>
          <w:szCs w:val="21"/>
        </w:rPr>
        <w:t>元</w:t>
      </w:r>
      <w:r>
        <w:rPr>
          <w:rFonts w:ascii="宋体" w:hAnsi="宋体" w:cs="宋体" w:hint="eastAsia"/>
          <w:color w:val="000000"/>
          <w:sz w:val="24"/>
          <w:szCs w:val="21"/>
        </w:rPr>
        <w:t>/</w:t>
      </w:r>
      <w:r>
        <w:rPr>
          <w:rFonts w:ascii="宋体" w:hAnsi="宋体" w:cs="宋体" w:hint="eastAsia"/>
          <w:color w:val="000000"/>
          <w:sz w:val="24"/>
          <w:szCs w:val="21"/>
        </w:rPr>
        <w:t>次。</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4.2 </w:t>
      </w:r>
      <w:r>
        <w:rPr>
          <w:rFonts w:ascii="宋体" w:hAnsi="宋体" w:cs="宋体" w:hint="eastAsia"/>
          <w:color w:val="000000"/>
          <w:sz w:val="24"/>
          <w:szCs w:val="21"/>
        </w:rPr>
        <w:t>洗涤物的过水漂洗要透彻，避免因洗涤剂残留而出现泛黄变色或触摸布类表面有黏</w:t>
      </w:r>
      <w:r>
        <w:rPr>
          <w:rFonts w:ascii="宋体" w:hAnsi="宋体" w:cs="宋体" w:hint="eastAsia"/>
          <w:color w:val="000000"/>
          <w:sz w:val="24"/>
          <w:szCs w:val="21"/>
        </w:rPr>
        <w:t>涩感；</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4.3 </w:t>
      </w:r>
      <w:r>
        <w:rPr>
          <w:rFonts w:ascii="宋体" w:hAnsi="宋体" w:cs="宋体" w:hint="eastAsia"/>
          <w:color w:val="000000"/>
          <w:sz w:val="24"/>
          <w:szCs w:val="21"/>
        </w:rPr>
        <w:t>对于沾染污垢或被染色的部位，应做到清洗还原后与布料原色基本保持一致。</w:t>
      </w:r>
    </w:p>
    <w:p w:rsidR="00593C6D" w:rsidRDefault="009A5B04">
      <w:pPr>
        <w:spacing w:line="360" w:lineRule="auto"/>
        <w:ind w:firstLineChars="200" w:firstLine="480"/>
        <w:rPr>
          <w:rFonts w:ascii="宋体" w:hAnsi="宋体" w:cs="宋体"/>
          <w:color w:val="000000"/>
          <w:sz w:val="24"/>
          <w:szCs w:val="21"/>
        </w:rPr>
      </w:pPr>
      <w:r>
        <w:rPr>
          <w:rFonts w:ascii="宋体" w:hAnsi="宋体" w:cs="宋体"/>
          <w:color w:val="000000"/>
          <w:sz w:val="24"/>
          <w:szCs w:val="21"/>
        </w:rPr>
        <w:t xml:space="preserve">4.4 </w:t>
      </w:r>
      <w:r>
        <w:rPr>
          <w:rFonts w:ascii="宋体" w:hAnsi="宋体" w:cs="宋体" w:hint="eastAsia"/>
          <w:color w:val="000000"/>
          <w:sz w:val="24"/>
          <w:szCs w:val="21"/>
        </w:rPr>
        <w:t>采购人每三个月随机抽查，对医用布类进行细菌培养及</w:t>
      </w:r>
      <w:r>
        <w:rPr>
          <w:rFonts w:ascii="宋体" w:hAnsi="宋体" w:cs="宋体"/>
          <w:color w:val="000000"/>
          <w:sz w:val="24"/>
          <w:szCs w:val="21"/>
        </w:rPr>
        <w:t>PH</w:t>
      </w:r>
      <w:r>
        <w:rPr>
          <w:rFonts w:ascii="宋体" w:hAnsi="宋体" w:cs="宋体"/>
          <w:color w:val="000000"/>
          <w:sz w:val="24"/>
          <w:szCs w:val="21"/>
        </w:rPr>
        <w:t>值检测，</w:t>
      </w:r>
      <w:r>
        <w:rPr>
          <w:rFonts w:ascii="宋体" w:hAnsi="宋体" w:cs="宋体"/>
          <w:color w:val="000000"/>
          <w:sz w:val="24"/>
          <w:szCs w:val="21"/>
        </w:rPr>
        <w:t>PH</w:t>
      </w:r>
      <w:r>
        <w:rPr>
          <w:rFonts w:ascii="宋体" w:hAnsi="宋体" w:cs="宋体"/>
          <w:color w:val="000000"/>
          <w:sz w:val="24"/>
          <w:szCs w:val="21"/>
        </w:rPr>
        <w:t>应达</w:t>
      </w:r>
      <w:r>
        <w:rPr>
          <w:rFonts w:ascii="宋体" w:hAnsi="宋体" w:cs="宋体"/>
          <w:color w:val="000000"/>
          <w:sz w:val="24"/>
          <w:szCs w:val="21"/>
        </w:rPr>
        <w:t>6.5-7.5</w:t>
      </w:r>
      <w:r>
        <w:rPr>
          <w:rFonts w:ascii="宋体" w:hAnsi="宋体" w:cs="宋体"/>
          <w:color w:val="000000"/>
          <w:sz w:val="24"/>
          <w:szCs w:val="21"/>
        </w:rPr>
        <w:t>；检查医用布类洗涤后细菌数量，清洁布类微生物指标：细菌菌落总数</w:t>
      </w:r>
      <w:r>
        <w:rPr>
          <w:rFonts w:ascii="宋体" w:hAnsi="宋体" w:cs="宋体"/>
          <w:color w:val="000000"/>
          <w:sz w:val="24"/>
          <w:szCs w:val="21"/>
        </w:rPr>
        <w:t>≤200CFU/100</w:t>
      </w:r>
      <w:r>
        <w:rPr>
          <w:rFonts w:ascii="宋体" w:hAnsi="宋体" w:cs="宋体"/>
          <w:color w:val="000000"/>
          <w:sz w:val="24"/>
          <w:szCs w:val="21"/>
          <w:vertAlign w:val="superscript"/>
        </w:rPr>
        <w:t>2</w:t>
      </w:r>
      <w:r>
        <w:rPr>
          <w:rFonts w:ascii="宋体" w:hAnsi="宋体" w:cs="宋体" w:hint="eastAsia"/>
          <w:color w:val="000000"/>
          <w:sz w:val="24"/>
          <w:szCs w:val="21"/>
        </w:rPr>
        <w:t>，不得检出大肠杆菌和化脓性致病菌。注：化脓性致病菌包括乙型溶血性链球菌、金黄色葡萄球菌及铜绿假单胞菌；婴儿用医用织物还应进行沙门菌检测。</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4.5 </w:t>
      </w:r>
      <w:r>
        <w:rPr>
          <w:rFonts w:ascii="宋体" w:hAnsi="宋体" w:cs="宋体"/>
          <w:color w:val="000000"/>
          <w:sz w:val="24"/>
          <w:szCs w:val="21"/>
        </w:rPr>
        <w:t>中标人应每半年一次（或按照市级以上行业标准规定时间）向采购人提供</w:t>
      </w:r>
      <w:r>
        <w:rPr>
          <w:rFonts w:ascii="宋体" w:hAnsi="宋体" w:cs="宋体" w:hint="eastAsia"/>
          <w:color w:val="000000"/>
          <w:sz w:val="24"/>
          <w:szCs w:val="21"/>
        </w:rPr>
        <w:t>有资质的第三方</w:t>
      </w:r>
      <w:r>
        <w:rPr>
          <w:rFonts w:ascii="宋体" w:hAnsi="宋体" w:cs="宋体"/>
          <w:color w:val="000000"/>
          <w:sz w:val="24"/>
          <w:szCs w:val="21"/>
        </w:rPr>
        <w:t>出具当年的医用</w:t>
      </w:r>
      <w:r>
        <w:rPr>
          <w:rFonts w:ascii="宋体" w:hAnsi="宋体" w:cs="宋体" w:hint="eastAsia"/>
          <w:color w:val="000000"/>
          <w:sz w:val="24"/>
          <w:szCs w:val="21"/>
        </w:rPr>
        <w:t>布类</w:t>
      </w:r>
      <w:r>
        <w:rPr>
          <w:rFonts w:ascii="宋体" w:hAnsi="宋体" w:cs="宋体"/>
          <w:color w:val="000000"/>
          <w:sz w:val="24"/>
          <w:szCs w:val="21"/>
        </w:rPr>
        <w:t>检测报告</w:t>
      </w:r>
      <w:r>
        <w:rPr>
          <w:rFonts w:ascii="宋体" w:hAnsi="宋体" w:cs="宋体"/>
          <w:color w:val="000000"/>
          <w:sz w:val="24"/>
          <w:szCs w:val="21"/>
        </w:rPr>
        <w:t>复印件加盖印章（原件备查）。如采购人有疑问，则由双方共同认可的机构，在双方工作人员在场监督下对医用</w:t>
      </w:r>
      <w:r>
        <w:rPr>
          <w:rFonts w:ascii="宋体" w:hAnsi="宋体" w:cs="宋体" w:hint="eastAsia"/>
          <w:color w:val="000000"/>
          <w:sz w:val="24"/>
          <w:szCs w:val="21"/>
        </w:rPr>
        <w:t>布类</w:t>
      </w:r>
      <w:r>
        <w:rPr>
          <w:rFonts w:ascii="宋体" w:hAnsi="宋体" w:cs="宋体"/>
          <w:color w:val="000000"/>
          <w:sz w:val="24"/>
          <w:szCs w:val="21"/>
        </w:rPr>
        <w:t>进行抽样检测。额外抽样检测每年不多于五次，额外抽样结果若达到行业洗</w:t>
      </w:r>
      <w:r>
        <w:rPr>
          <w:rFonts w:ascii="宋体" w:hAnsi="宋体" w:cs="宋体"/>
          <w:color w:val="000000"/>
          <w:sz w:val="24"/>
          <w:szCs w:val="21"/>
        </w:rPr>
        <w:lastRenderedPageBreak/>
        <w:t>涤卫生标准，检测费用由采购人负责；若相关检测报告或者额外抽样检测的结果不符合行业洗涤卫生标准，检测费用由中标人负责支付。中标人每半年对其工作区域的工作人员手、物体表面进行了</w:t>
      </w:r>
      <w:r>
        <w:rPr>
          <w:rFonts w:ascii="宋体" w:hAnsi="宋体" w:cs="宋体"/>
          <w:color w:val="000000"/>
          <w:sz w:val="24"/>
          <w:szCs w:val="21"/>
        </w:rPr>
        <w:t>1</w:t>
      </w:r>
      <w:r>
        <w:rPr>
          <w:rFonts w:ascii="宋体" w:hAnsi="宋体" w:cs="宋体"/>
          <w:color w:val="000000"/>
          <w:sz w:val="24"/>
          <w:szCs w:val="21"/>
        </w:rPr>
        <w:t>次卫生学抽检，符合</w:t>
      </w:r>
      <w:r>
        <w:rPr>
          <w:rFonts w:ascii="宋体" w:hAnsi="宋体" w:cs="宋体"/>
          <w:color w:val="000000"/>
          <w:sz w:val="24"/>
          <w:szCs w:val="21"/>
        </w:rPr>
        <w:t>GB15982Ⅲ</w:t>
      </w:r>
      <w:r>
        <w:rPr>
          <w:rFonts w:ascii="宋体" w:hAnsi="宋体" w:cs="宋体"/>
          <w:color w:val="000000"/>
          <w:sz w:val="24"/>
          <w:szCs w:val="21"/>
        </w:rPr>
        <w:t>类环境规定</w:t>
      </w:r>
      <w:r>
        <w:rPr>
          <w:rFonts w:ascii="宋体" w:hAnsi="宋体" w:cs="宋体" w:hint="eastAsia"/>
          <w:color w:val="000000"/>
          <w:sz w:val="24"/>
          <w:szCs w:val="21"/>
        </w:rPr>
        <w:t>。</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4.6 </w:t>
      </w:r>
      <w:r>
        <w:rPr>
          <w:rFonts w:ascii="宋体" w:hAnsi="宋体" w:cs="宋体" w:hint="eastAsia"/>
          <w:color w:val="000000"/>
          <w:sz w:val="24"/>
          <w:szCs w:val="21"/>
        </w:rPr>
        <w:t>采购人将不定期到中标人的洗涤现场对工作质量进行监督和指导；若由于中标人工作质量问题或失误给采购人造成利益损害的，中</w:t>
      </w:r>
      <w:r>
        <w:rPr>
          <w:rFonts w:ascii="宋体" w:hAnsi="宋体" w:cs="宋体" w:hint="eastAsia"/>
          <w:color w:val="000000"/>
          <w:sz w:val="24"/>
          <w:szCs w:val="21"/>
        </w:rPr>
        <w:t>标人应当赔偿由此给采购人造成的损失，采购人并有权解除合同。</w:t>
      </w:r>
    </w:p>
    <w:p w:rsidR="00593C6D" w:rsidRDefault="009A5B04">
      <w:pPr>
        <w:spacing w:line="360" w:lineRule="auto"/>
        <w:ind w:firstLineChars="200" w:firstLine="480"/>
        <w:rPr>
          <w:rFonts w:ascii="宋体" w:hAnsi="宋体" w:cs="宋体"/>
          <w:color w:val="000000"/>
          <w:sz w:val="24"/>
          <w:szCs w:val="21"/>
          <w:lang w:val="hr-HR"/>
        </w:rPr>
      </w:pPr>
      <w:r>
        <w:rPr>
          <w:rFonts w:ascii="宋体" w:hAnsi="宋体" w:cs="宋体" w:hint="eastAsia"/>
          <w:color w:val="000000"/>
          <w:sz w:val="24"/>
          <w:szCs w:val="21"/>
        </w:rPr>
        <w:t xml:space="preserve">4.7 </w:t>
      </w:r>
      <w:r>
        <w:rPr>
          <w:rFonts w:ascii="宋体" w:hAnsi="宋体" w:cs="宋体" w:hint="eastAsia"/>
          <w:color w:val="000000"/>
          <w:sz w:val="24"/>
          <w:szCs w:val="21"/>
          <w:lang w:val="hr-HR"/>
        </w:rPr>
        <w:t>中标人每次返送洁医用布类前必须认真检查，一旦发现被服布类不洁净或局部未洗掉的污渍等，要在送达科室前进行返洗，并及时送回，不得因此而影响采购人正常工作。</w:t>
      </w:r>
    </w:p>
    <w:p w:rsidR="00593C6D" w:rsidRDefault="009A5B04">
      <w:pPr>
        <w:spacing w:line="360" w:lineRule="auto"/>
        <w:ind w:firstLineChars="200" w:firstLine="480"/>
        <w:rPr>
          <w:rFonts w:ascii="宋体" w:hAnsi="宋体" w:cs="宋体"/>
          <w:bCs/>
          <w:color w:val="000000"/>
          <w:sz w:val="24"/>
          <w:szCs w:val="21"/>
        </w:rPr>
      </w:pPr>
      <w:r>
        <w:rPr>
          <w:rFonts w:ascii="宋体" w:hAnsi="宋体" w:cs="宋体" w:hint="eastAsia"/>
          <w:bCs/>
          <w:color w:val="000000"/>
          <w:sz w:val="24"/>
          <w:szCs w:val="21"/>
          <w:lang w:val="hr-HR"/>
        </w:rPr>
        <w:t>5.</w:t>
      </w:r>
      <w:r>
        <w:rPr>
          <w:rFonts w:ascii="宋体" w:hAnsi="宋体" w:cs="宋体" w:hint="eastAsia"/>
          <w:bCs/>
          <w:color w:val="000000"/>
          <w:sz w:val="24"/>
          <w:szCs w:val="21"/>
        </w:rPr>
        <w:t>缝补要求</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5.1 </w:t>
      </w:r>
      <w:r>
        <w:rPr>
          <w:rFonts w:ascii="宋体" w:hAnsi="宋体" w:cs="宋体" w:hint="eastAsia"/>
          <w:color w:val="000000"/>
          <w:sz w:val="24"/>
          <w:szCs w:val="21"/>
        </w:rPr>
        <w:t>中标人负责对有破损、掉纽扣的衣物进行修补，实在不能修补的</w:t>
      </w:r>
      <w:r>
        <w:rPr>
          <w:rFonts w:ascii="宋体" w:hAnsi="宋体" w:cs="宋体" w:hint="eastAsia"/>
          <w:color w:val="000000"/>
          <w:sz w:val="24"/>
          <w:szCs w:val="21"/>
        </w:rPr>
        <w:t>,</w:t>
      </w:r>
      <w:r>
        <w:rPr>
          <w:rFonts w:ascii="宋体" w:hAnsi="宋体" w:cs="宋体" w:hint="eastAsia"/>
          <w:color w:val="000000"/>
          <w:sz w:val="24"/>
          <w:szCs w:val="21"/>
        </w:rPr>
        <w:t>以书面方式提请医院办理衣物报废。</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5.2 </w:t>
      </w:r>
      <w:r>
        <w:rPr>
          <w:rFonts w:ascii="宋体" w:hAnsi="宋体" w:cs="宋体" w:hint="eastAsia"/>
          <w:color w:val="000000"/>
          <w:sz w:val="24"/>
          <w:szCs w:val="21"/>
        </w:rPr>
        <w:t>缝补针迹要求均匀、整齐；补钉的纽扣大小、颜色应与原来的纽扣基本一致，不可过大、过小或色差过大。</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5.3  </w:t>
      </w:r>
      <w:r>
        <w:rPr>
          <w:rFonts w:ascii="宋体" w:hAnsi="宋体" w:cs="宋体" w:hint="eastAsia"/>
          <w:color w:val="000000"/>
          <w:sz w:val="24"/>
          <w:szCs w:val="21"/>
        </w:rPr>
        <w:t>破损衣物需缝补的，应在交接时向采购人提供补衣单，标明名称及数量，缝补时间不得超过</w:t>
      </w:r>
      <w:r>
        <w:rPr>
          <w:rFonts w:ascii="宋体" w:hAnsi="宋体" w:cs="宋体" w:hint="eastAsia"/>
          <w:color w:val="000000"/>
          <w:sz w:val="24"/>
          <w:szCs w:val="21"/>
        </w:rPr>
        <w:t>2</w:t>
      </w:r>
      <w:r>
        <w:rPr>
          <w:rFonts w:ascii="宋体" w:hAnsi="宋体" w:cs="宋体" w:hint="eastAsia"/>
          <w:color w:val="000000"/>
          <w:sz w:val="24"/>
          <w:szCs w:val="21"/>
        </w:rPr>
        <w:t>天。</w:t>
      </w:r>
    </w:p>
    <w:p w:rsidR="00593C6D" w:rsidRDefault="009A5B04">
      <w:pPr>
        <w:spacing w:line="360" w:lineRule="auto"/>
        <w:ind w:firstLineChars="200" w:firstLine="480"/>
        <w:rPr>
          <w:rFonts w:ascii="宋体" w:hAnsi="宋体" w:cs="宋体"/>
          <w:bCs/>
          <w:color w:val="000000"/>
          <w:sz w:val="24"/>
          <w:szCs w:val="21"/>
        </w:rPr>
      </w:pPr>
      <w:r>
        <w:rPr>
          <w:rFonts w:ascii="宋体" w:hAnsi="宋体" w:cs="宋体" w:hint="eastAsia"/>
          <w:bCs/>
          <w:color w:val="000000"/>
          <w:sz w:val="24"/>
          <w:szCs w:val="21"/>
        </w:rPr>
        <w:t xml:space="preserve">6. </w:t>
      </w:r>
      <w:r>
        <w:rPr>
          <w:rFonts w:ascii="宋体" w:hAnsi="宋体" w:cs="宋体" w:hint="eastAsia"/>
          <w:bCs/>
          <w:color w:val="000000"/>
          <w:sz w:val="24"/>
          <w:szCs w:val="21"/>
        </w:rPr>
        <w:t>洁衣物配送服务要求</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bCs/>
          <w:color w:val="000000"/>
          <w:sz w:val="24"/>
          <w:szCs w:val="21"/>
        </w:rPr>
        <w:t xml:space="preserve">6.1 </w:t>
      </w:r>
      <w:r>
        <w:rPr>
          <w:rFonts w:ascii="宋体" w:hAnsi="宋体" w:cs="宋体" w:hint="eastAsia"/>
          <w:bCs/>
          <w:color w:val="000000"/>
          <w:sz w:val="24"/>
          <w:szCs w:val="21"/>
        </w:rPr>
        <w:t>中标人负责每天</w:t>
      </w:r>
      <w:r>
        <w:rPr>
          <w:rFonts w:ascii="宋体" w:hAnsi="宋体" w:cs="宋体" w:hint="eastAsia"/>
          <w:bCs/>
          <w:color w:val="000000"/>
          <w:sz w:val="24"/>
          <w:szCs w:val="21"/>
        </w:rPr>
        <w:t>2</w:t>
      </w:r>
      <w:r>
        <w:rPr>
          <w:rFonts w:ascii="宋体" w:hAnsi="宋体" w:cs="宋体" w:hint="eastAsia"/>
          <w:bCs/>
          <w:color w:val="000000"/>
          <w:sz w:val="24"/>
          <w:szCs w:val="21"/>
        </w:rPr>
        <w:t>次将洁</w:t>
      </w:r>
      <w:r>
        <w:rPr>
          <w:rFonts w:ascii="宋体" w:hAnsi="宋体" w:cs="宋体" w:hint="eastAsia"/>
          <w:color w:val="000000"/>
          <w:sz w:val="24"/>
          <w:szCs w:val="21"/>
        </w:rPr>
        <w:t>衣物送到医院各科室，时间分别为：（</w:t>
      </w:r>
      <w:r>
        <w:rPr>
          <w:rFonts w:ascii="宋体" w:hAnsi="宋体" w:cs="宋体" w:hint="eastAsia"/>
          <w:color w:val="000000"/>
          <w:sz w:val="24"/>
          <w:szCs w:val="21"/>
        </w:rPr>
        <w:t xml:space="preserve"> 8</w:t>
      </w:r>
      <w:r>
        <w:rPr>
          <w:rFonts w:ascii="宋体" w:hAnsi="宋体" w:cs="宋体" w:hint="eastAsia"/>
          <w:color w:val="000000"/>
          <w:sz w:val="24"/>
          <w:szCs w:val="21"/>
        </w:rPr>
        <w:t>时、</w:t>
      </w:r>
      <w:r>
        <w:rPr>
          <w:rFonts w:ascii="宋体" w:hAnsi="宋体" w:cs="宋体" w:hint="eastAsia"/>
          <w:color w:val="000000"/>
          <w:sz w:val="24"/>
          <w:szCs w:val="21"/>
        </w:rPr>
        <w:t xml:space="preserve"> 14</w:t>
      </w:r>
      <w:r>
        <w:rPr>
          <w:rFonts w:ascii="宋体" w:hAnsi="宋体" w:cs="宋体" w:hint="eastAsia"/>
          <w:color w:val="000000"/>
          <w:sz w:val="24"/>
          <w:szCs w:val="21"/>
        </w:rPr>
        <w:t>时</w:t>
      </w:r>
      <w:r>
        <w:rPr>
          <w:rFonts w:ascii="宋体" w:hAnsi="宋体" w:cs="宋体" w:hint="eastAsia"/>
          <w:color w:val="000000"/>
          <w:sz w:val="24"/>
          <w:szCs w:val="21"/>
        </w:rPr>
        <w:t xml:space="preserve"> </w:t>
      </w:r>
      <w:r>
        <w:rPr>
          <w:rFonts w:ascii="宋体" w:hAnsi="宋体" w:cs="宋体" w:hint="eastAsia"/>
          <w:color w:val="000000"/>
          <w:sz w:val="24"/>
          <w:szCs w:val="21"/>
        </w:rPr>
        <w:t>），重症医学科、神经内科、神经外科、产科</w:t>
      </w:r>
      <w:r>
        <w:rPr>
          <w:rFonts w:ascii="宋体" w:hAnsi="宋体" w:cs="宋体" w:hint="eastAsia"/>
          <w:color w:val="000000"/>
          <w:sz w:val="24"/>
          <w:szCs w:val="21"/>
        </w:rPr>
        <w:t>/</w:t>
      </w:r>
      <w:r>
        <w:rPr>
          <w:rFonts w:ascii="宋体" w:hAnsi="宋体" w:cs="宋体" w:hint="eastAsia"/>
          <w:color w:val="000000"/>
          <w:sz w:val="24"/>
          <w:szCs w:val="21"/>
        </w:rPr>
        <w:t>产房、急诊科、感染科以及项目适应期间适当增加多一次洁衣物配送。</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6.2 </w:t>
      </w:r>
      <w:r>
        <w:rPr>
          <w:rFonts w:ascii="宋体" w:hAnsi="宋体" w:cs="宋体" w:hint="eastAsia"/>
          <w:color w:val="000000"/>
          <w:sz w:val="24"/>
          <w:szCs w:val="21"/>
          <w:lang w:val="hr-HR"/>
        </w:rPr>
        <w:t>配送洁衣物均用封闭推车，衣物不能暴露，如发现衣物暴露，每次扣罚</w:t>
      </w:r>
      <w:r>
        <w:rPr>
          <w:rFonts w:ascii="宋体" w:hAnsi="宋体" w:cs="宋体" w:hint="eastAsia"/>
          <w:color w:val="000000"/>
          <w:sz w:val="24"/>
          <w:szCs w:val="21"/>
          <w:lang w:val="hr-HR"/>
        </w:rPr>
        <w:t>200</w:t>
      </w:r>
      <w:r>
        <w:rPr>
          <w:rFonts w:ascii="宋体" w:hAnsi="宋体" w:cs="宋体" w:hint="eastAsia"/>
          <w:color w:val="000000"/>
          <w:sz w:val="24"/>
          <w:szCs w:val="21"/>
          <w:lang w:val="hr-HR"/>
        </w:rPr>
        <w:t>元。送洁净衣前用清水擦拭推车一次。</w:t>
      </w:r>
      <w:r>
        <w:rPr>
          <w:rFonts w:ascii="宋体" w:hAnsi="宋体" w:cs="宋体" w:hint="eastAsia"/>
          <w:color w:val="000000"/>
          <w:sz w:val="24"/>
          <w:szCs w:val="21"/>
        </w:rPr>
        <w:t xml:space="preserve"> </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6.3 </w:t>
      </w:r>
      <w:r>
        <w:rPr>
          <w:rFonts w:ascii="宋体" w:hAnsi="宋体" w:cs="宋体" w:hint="eastAsia"/>
          <w:color w:val="000000"/>
          <w:sz w:val="24"/>
          <w:szCs w:val="21"/>
          <w:lang w:val="hr-HR"/>
        </w:rPr>
        <w:t>中标人必须在采购人服务地点设一名专职督导巡视员，全面负责本项目质量监管工作。主要职责是协</w:t>
      </w:r>
      <w:r>
        <w:rPr>
          <w:rFonts w:ascii="宋体" w:hAnsi="宋体" w:cs="宋体" w:hint="eastAsia"/>
          <w:color w:val="000000"/>
          <w:sz w:val="24"/>
          <w:szCs w:val="21"/>
          <w:lang w:val="hr-HR"/>
        </w:rPr>
        <w:t>助采购人做好对各科室医用布类供应质量的监控、收送人员收送布类情况的监督等管理工作，及时做好科室与中标人的沟通工作</w:t>
      </w:r>
      <w:r>
        <w:rPr>
          <w:rFonts w:ascii="宋体" w:hAnsi="宋体" w:cs="宋体" w:hint="eastAsia"/>
          <w:color w:val="000000"/>
          <w:sz w:val="24"/>
          <w:szCs w:val="21"/>
        </w:rPr>
        <w:t>。</w:t>
      </w:r>
    </w:p>
    <w:p w:rsidR="00593C6D" w:rsidRDefault="009A5B04">
      <w:pPr>
        <w:spacing w:line="360" w:lineRule="auto"/>
        <w:ind w:firstLineChars="200" w:firstLine="480"/>
        <w:rPr>
          <w:rFonts w:ascii="宋体" w:hAnsi="宋体" w:cs="宋体"/>
          <w:color w:val="000000"/>
          <w:sz w:val="24"/>
          <w:szCs w:val="21"/>
          <w:lang w:val="hr-HR"/>
        </w:rPr>
      </w:pPr>
      <w:r>
        <w:rPr>
          <w:rFonts w:ascii="宋体" w:hAnsi="宋体" w:cs="宋体" w:hint="eastAsia"/>
          <w:color w:val="000000"/>
          <w:sz w:val="24"/>
          <w:szCs w:val="21"/>
        </w:rPr>
        <w:t xml:space="preserve">6.4 </w:t>
      </w:r>
      <w:r>
        <w:rPr>
          <w:rFonts w:ascii="宋体" w:hAnsi="宋体" w:cs="宋体" w:hint="eastAsia"/>
          <w:color w:val="000000"/>
          <w:sz w:val="24"/>
          <w:szCs w:val="21"/>
          <w:lang w:val="hr-HR"/>
        </w:rPr>
        <w:t>采购人各科室一旦发生医用布类供应方面的（投诉）问题或中标人在服务过程中出现差错，中标人在</w:t>
      </w:r>
      <w:r>
        <w:rPr>
          <w:rFonts w:ascii="宋体" w:hAnsi="宋体" w:cs="宋体" w:hint="eastAsia"/>
          <w:color w:val="000000"/>
          <w:sz w:val="24"/>
          <w:szCs w:val="21"/>
          <w:lang w:val="hr-HR"/>
        </w:rPr>
        <w:t>20</w:t>
      </w:r>
      <w:r>
        <w:rPr>
          <w:rFonts w:ascii="宋体" w:hAnsi="宋体" w:cs="宋体" w:hint="eastAsia"/>
          <w:color w:val="000000"/>
          <w:sz w:val="24"/>
          <w:szCs w:val="21"/>
          <w:lang w:val="hr-HR"/>
        </w:rPr>
        <w:t>分钟内必须有一名的管理人员到相关的科室或现场了解情况并进行相应的处理工作，如不及时处理引起科室投诉属实每次扣罚</w:t>
      </w:r>
      <w:r>
        <w:rPr>
          <w:rFonts w:ascii="宋体" w:hAnsi="宋体" w:cs="宋体" w:hint="eastAsia"/>
          <w:color w:val="000000"/>
          <w:sz w:val="24"/>
          <w:szCs w:val="21"/>
          <w:lang w:val="hr-HR"/>
        </w:rPr>
        <w:lastRenderedPageBreak/>
        <w:t>100</w:t>
      </w:r>
      <w:r>
        <w:rPr>
          <w:rFonts w:ascii="宋体" w:hAnsi="宋体" w:cs="宋体" w:hint="eastAsia"/>
          <w:color w:val="000000"/>
          <w:sz w:val="24"/>
          <w:szCs w:val="21"/>
          <w:lang w:val="hr-HR"/>
        </w:rPr>
        <w:t>元；如因此影响采购人医疗正常运作，所有后果由中标人负责，并扣罚</w:t>
      </w:r>
      <w:r>
        <w:rPr>
          <w:rFonts w:ascii="宋体" w:hAnsi="宋体" w:cs="宋体" w:hint="eastAsia"/>
          <w:color w:val="000000"/>
          <w:sz w:val="24"/>
          <w:szCs w:val="21"/>
          <w:lang w:val="hr-HR"/>
        </w:rPr>
        <w:t>500</w:t>
      </w:r>
      <w:r>
        <w:rPr>
          <w:rFonts w:ascii="宋体" w:hAnsi="宋体" w:cs="宋体" w:hint="eastAsia"/>
          <w:color w:val="000000"/>
          <w:sz w:val="24"/>
          <w:szCs w:val="21"/>
          <w:lang w:val="hr-HR"/>
        </w:rPr>
        <w:t>元。多次违反规定可加倍处罚并解除合同。</w:t>
      </w:r>
    </w:p>
    <w:p w:rsidR="00593C6D" w:rsidRDefault="009A5B04">
      <w:pPr>
        <w:spacing w:line="360" w:lineRule="auto"/>
        <w:ind w:firstLineChars="200" w:firstLine="480"/>
        <w:rPr>
          <w:rFonts w:ascii="宋体" w:hAnsi="宋体" w:cs="宋体"/>
          <w:color w:val="000000"/>
          <w:sz w:val="24"/>
          <w:szCs w:val="21"/>
          <w:lang w:val="hr-HR"/>
        </w:rPr>
      </w:pPr>
      <w:r>
        <w:rPr>
          <w:rFonts w:ascii="宋体" w:hAnsi="宋体" w:cs="宋体" w:hint="eastAsia"/>
          <w:color w:val="000000"/>
          <w:sz w:val="24"/>
          <w:szCs w:val="21"/>
        </w:rPr>
        <w:t xml:space="preserve">6.5 </w:t>
      </w:r>
      <w:r>
        <w:rPr>
          <w:rFonts w:ascii="宋体" w:hAnsi="宋体" w:cs="宋体" w:hint="eastAsia"/>
          <w:color w:val="000000"/>
          <w:sz w:val="24"/>
          <w:szCs w:val="21"/>
          <w:lang w:val="hr-HR"/>
        </w:rPr>
        <w:t>中标人在岗员工数量应满足采购人需求，随时接听医用布类需求的电话，</w:t>
      </w:r>
      <w:r>
        <w:rPr>
          <w:rFonts w:ascii="宋体" w:hAnsi="宋体" w:cs="宋体" w:hint="eastAsia"/>
          <w:color w:val="000000"/>
          <w:sz w:val="24"/>
          <w:szCs w:val="21"/>
          <w:lang w:val="hr-HR"/>
        </w:rPr>
        <w:t>及时做好布类的收送工作。采购人将不定期检查值班人员在岗情况，一旦发现值班人员无故脱岗或病区反映无人受理（采购人被服组查证属实），每次扣罚</w:t>
      </w:r>
      <w:r>
        <w:rPr>
          <w:rFonts w:ascii="宋体" w:hAnsi="宋体" w:cs="宋体" w:hint="eastAsia"/>
          <w:color w:val="000000"/>
          <w:sz w:val="24"/>
          <w:szCs w:val="21"/>
          <w:lang w:val="hr-HR"/>
        </w:rPr>
        <w:t>100</w:t>
      </w:r>
      <w:r>
        <w:rPr>
          <w:rFonts w:ascii="宋体" w:hAnsi="宋体" w:cs="宋体" w:hint="eastAsia"/>
          <w:color w:val="000000"/>
          <w:sz w:val="24"/>
          <w:szCs w:val="21"/>
          <w:lang w:val="hr-HR"/>
        </w:rPr>
        <w:t>元。如因此影响医院的突发应急医疗的将追究中标人的相应责任。</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6.6 </w:t>
      </w:r>
      <w:r>
        <w:rPr>
          <w:rFonts w:ascii="宋体" w:hAnsi="宋体" w:cs="宋体" w:hint="eastAsia"/>
          <w:color w:val="000000"/>
          <w:sz w:val="24"/>
          <w:szCs w:val="21"/>
        </w:rPr>
        <w:t>每次送洁衣的数量及品种依照前一天科室申请数量、收污衣的数量及品种（以前一天的洗衣单、返洗单数量和品种为准）作验收，科室或部门不接受欠条，</w:t>
      </w:r>
      <w:r>
        <w:rPr>
          <w:rFonts w:ascii="宋体" w:hAnsi="宋体" w:cs="宋体" w:hint="eastAsia"/>
          <w:color w:val="000000"/>
          <w:sz w:val="24"/>
          <w:szCs w:val="21"/>
        </w:rPr>
        <w:t>100%</w:t>
      </w:r>
      <w:r>
        <w:rPr>
          <w:rFonts w:ascii="宋体" w:hAnsi="宋体" w:cs="宋体" w:hint="eastAsia"/>
          <w:color w:val="000000"/>
          <w:sz w:val="24"/>
          <w:szCs w:val="21"/>
        </w:rPr>
        <w:t>保证按污衣数量和品种送齐</w:t>
      </w:r>
      <w:r>
        <w:rPr>
          <w:rFonts w:ascii="宋体" w:hAnsi="宋体" w:cs="宋体" w:hint="eastAsia"/>
          <w:color w:val="000000"/>
          <w:sz w:val="24"/>
          <w:szCs w:val="21"/>
        </w:rPr>
        <w:t>(</w:t>
      </w:r>
      <w:r>
        <w:rPr>
          <w:rFonts w:ascii="宋体" w:hAnsi="宋体" w:cs="宋体" w:hint="eastAsia"/>
          <w:color w:val="000000"/>
          <w:sz w:val="24"/>
          <w:szCs w:val="21"/>
        </w:rPr>
        <w:t>返洗及缝补的除外</w:t>
      </w:r>
      <w:r>
        <w:rPr>
          <w:rFonts w:ascii="宋体" w:hAnsi="宋体" w:cs="宋体" w:hint="eastAsia"/>
          <w:color w:val="000000"/>
          <w:sz w:val="24"/>
          <w:szCs w:val="21"/>
        </w:rPr>
        <w:t>)</w:t>
      </w:r>
      <w:r>
        <w:rPr>
          <w:rFonts w:ascii="宋体" w:hAnsi="宋体" w:cs="宋体" w:hint="eastAsia"/>
          <w:color w:val="000000"/>
          <w:sz w:val="24"/>
          <w:szCs w:val="21"/>
        </w:rPr>
        <w:t>。并负责将洁衣入柜（各科室被服柜，洗衣部洁衣柜）。</w:t>
      </w:r>
    </w:p>
    <w:p w:rsidR="00593C6D" w:rsidRDefault="009A5B04">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6.7 </w:t>
      </w:r>
      <w:r>
        <w:rPr>
          <w:rFonts w:ascii="宋体" w:hAnsi="宋体" w:cs="宋体" w:hint="eastAsia"/>
          <w:color w:val="000000"/>
          <w:sz w:val="24"/>
          <w:szCs w:val="21"/>
        </w:rPr>
        <w:t>盛装清洁布类的洁衣袋保证洁净，不可有破损霉烂。</w:t>
      </w:r>
    </w:p>
    <w:p w:rsidR="00593C6D" w:rsidRDefault="009A5B04">
      <w:pPr>
        <w:spacing w:line="360" w:lineRule="auto"/>
        <w:ind w:firstLineChars="200" w:firstLine="472"/>
        <w:rPr>
          <w:rFonts w:ascii="宋体" w:hAnsi="宋体"/>
          <w:bCs/>
          <w:spacing w:val="-2"/>
          <w:sz w:val="24"/>
          <w:szCs w:val="21"/>
          <w:lang w:val="hr-HR"/>
        </w:rPr>
      </w:pPr>
      <w:r>
        <w:rPr>
          <w:rFonts w:ascii="宋体" w:hAnsi="宋体" w:hint="eastAsia"/>
          <w:bCs/>
          <w:spacing w:val="-2"/>
          <w:sz w:val="24"/>
          <w:szCs w:val="21"/>
          <w:lang w:val="hr-HR"/>
        </w:rPr>
        <w:t>★</w:t>
      </w:r>
      <w:r>
        <w:rPr>
          <w:rFonts w:ascii="宋体" w:hAnsi="宋体" w:hint="eastAsia"/>
          <w:bCs/>
          <w:spacing w:val="-2"/>
          <w:sz w:val="24"/>
          <w:szCs w:val="21"/>
          <w:lang w:val="hr-HR"/>
        </w:rPr>
        <w:t>7.</w:t>
      </w:r>
      <w:r>
        <w:rPr>
          <w:rFonts w:ascii="宋体" w:hAnsi="宋体" w:hint="eastAsia"/>
          <w:bCs/>
          <w:spacing w:val="-2"/>
          <w:sz w:val="24"/>
          <w:szCs w:val="21"/>
          <w:lang w:val="hr-HR"/>
        </w:rPr>
        <w:t>中标人必须严格按行业及政府有关部门要求做好洗涤质量管理工作，若因布类、衣物洗涤等质量导致采购人出现感控事件，中标人负全责，采购人有权解除合同并追讨赔偿。</w:t>
      </w:r>
    </w:p>
    <w:p w:rsidR="00593C6D" w:rsidRDefault="009A5B04">
      <w:pPr>
        <w:snapToGrid w:val="0"/>
        <w:spacing w:line="360" w:lineRule="auto"/>
        <w:ind w:rightChars="-40" w:right="-84" w:firstLine="420"/>
        <w:rPr>
          <w:rFonts w:ascii="宋体" w:hAnsi="宋体"/>
          <w:b/>
          <w:bCs/>
          <w:spacing w:val="-2"/>
          <w:sz w:val="24"/>
          <w:szCs w:val="21"/>
          <w:lang w:val="hr-HR"/>
        </w:rPr>
      </w:pPr>
      <w:r>
        <w:rPr>
          <w:rFonts w:ascii="宋体" w:hAnsi="宋体" w:hint="eastAsia"/>
          <w:b/>
          <w:bCs/>
          <w:spacing w:val="-2"/>
          <w:sz w:val="24"/>
          <w:szCs w:val="21"/>
          <w:lang w:val="hr-HR"/>
        </w:rPr>
        <w:t>（四）项目管理要求</w:t>
      </w:r>
    </w:p>
    <w:p w:rsidR="00593C6D" w:rsidRDefault="009A5B04">
      <w:pPr>
        <w:snapToGrid w:val="0"/>
        <w:spacing w:line="360" w:lineRule="auto"/>
        <w:ind w:left="196" w:rightChars="-40" w:right="-84"/>
        <w:rPr>
          <w:rFonts w:ascii="宋体" w:hAnsi="宋体"/>
          <w:bCs/>
          <w:spacing w:val="-2"/>
          <w:sz w:val="24"/>
          <w:szCs w:val="21"/>
          <w:lang w:val="hr-HR"/>
        </w:rPr>
      </w:pPr>
      <w:r>
        <w:rPr>
          <w:rFonts w:ascii="宋体" w:hAnsi="宋体" w:hint="eastAsia"/>
          <w:bCs/>
          <w:spacing w:val="-2"/>
          <w:sz w:val="24"/>
          <w:szCs w:val="21"/>
          <w:lang w:val="hr-HR"/>
        </w:rPr>
        <w:t xml:space="preserve">  1.</w:t>
      </w:r>
      <w:r>
        <w:rPr>
          <w:rFonts w:ascii="宋体" w:hAnsi="宋体" w:hint="eastAsia"/>
          <w:bCs/>
          <w:spacing w:val="-2"/>
          <w:sz w:val="24"/>
          <w:szCs w:val="21"/>
          <w:lang w:val="hr-HR"/>
        </w:rPr>
        <w:t>中标人的员工待遇指标基本要求：</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lang w:val="hr-HR"/>
        </w:rPr>
        <w:t>中标人必须按国家规定与员工签订合法的劳动合同，并为其所有员工提供政府及《劳动合同法》规定的“五险”、养老、工伤、失业、生育、医疗等各种社会保障，并列明员工的节假日加班费、高温费等标准，待遇不能低于广州市规定的最低工资标准，按时发放。中标人员工的所有费用由中标人负责承担，本项目的员工因工资产生纠纷与采购人无关。</w:t>
      </w:r>
    </w:p>
    <w:p w:rsidR="00593C6D" w:rsidRDefault="009A5B04">
      <w:pPr>
        <w:snapToGrid w:val="0"/>
        <w:spacing w:line="360" w:lineRule="auto"/>
        <w:ind w:left="196" w:rightChars="-40" w:right="-84"/>
        <w:rPr>
          <w:rFonts w:ascii="宋体" w:hAnsi="宋体"/>
          <w:bCs/>
          <w:spacing w:val="-2"/>
          <w:sz w:val="24"/>
          <w:szCs w:val="21"/>
          <w:lang w:val="hr-HR"/>
        </w:rPr>
      </w:pPr>
      <w:r>
        <w:rPr>
          <w:rFonts w:ascii="宋体" w:hAnsi="宋体" w:hint="eastAsia"/>
          <w:bCs/>
          <w:spacing w:val="-2"/>
          <w:sz w:val="24"/>
          <w:szCs w:val="21"/>
          <w:lang w:val="hr-HR"/>
        </w:rPr>
        <w:t xml:space="preserve">  2.</w:t>
      </w:r>
      <w:r>
        <w:rPr>
          <w:rFonts w:ascii="宋体" w:hAnsi="宋体" w:hint="eastAsia"/>
          <w:bCs/>
          <w:spacing w:val="-2"/>
          <w:sz w:val="24"/>
          <w:szCs w:val="21"/>
          <w:lang w:val="hr-HR"/>
        </w:rPr>
        <w:t>中标人员工要求：所有工作人员每年进行体检，持有健康证和相关的上岗证，杜绝患有皮肤病及传染病者上岗。</w:t>
      </w:r>
    </w:p>
    <w:p w:rsidR="00593C6D" w:rsidRDefault="009A5B04">
      <w:pPr>
        <w:snapToGrid w:val="0"/>
        <w:spacing w:line="360" w:lineRule="auto"/>
        <w:ind w:left="420" w:rightChars="-40" w:right="-84"/>
        <w:rPr>
          <w:rFonts w:ascii="宋体" w:hAnsi="宋体"/>
          <w:bCs/>
          <w:spacing w:val="-2"/>
          <w:sz w:val="24"/>
          <w:szCs w:val="21"/>
          <w:lang w:val="hr-HR"/>
        </w:rPr>
      </w:pPr>
      <w:r>
        <w:rPr>
          <w:rFonts w:ascii="宋体" w:hAnsi="宋体" w:hint="eastAsia"/>
          <w:bCs/>
          <w:spacing w:val="-2"/>
          <w:sz w:val="24"/>
          <w:szCs w:val="21"/>
          <w:lang w:val="hr-HR"/>
        </w:rPr>
        <w:t>3.</w:t>
      </w:r>
      <w:r>
        <w:rPr>
          <w:rFonts w:ascii="宋体" w:hAnsi="宋体" w:hint="eastAsia"/>
          <w:bCs/>
          <w:spacing w:val="-2"/>
          <w:sz w:val="24"/>
          <w:szCs w:val="21"/>
          <w:lang w:val="hr-HR"/>
        </w:rPr>
        <w:t>驻场人员管理要求：</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3.1 </w:t>
      </w:r>
      <w:r>
        <w:rPr>
          <w:rFonts w:ascii="宋体" w:hAnsi="宋体" w:hint="eastAsia"/>
          <w:bCs/>
          <w:spacing w:val="-2"/>
          <w:sz w:val="24"/>
          <w:szCs w:val="21"/>
          <w:lang w:val="hr-HR"/>
        </w:rPr>
        <w:t>中标人委派至少</w:t>
      </w:r>
      <w:r>
        <w:rPr>
          <w:rFonts w:ascii="宋体" w:hAnsi="宋体" w:hint="eastAsia"/>
          <w:bCs/>
          <w:spacing w:val="-2"/>
          <w:sz w:val="24"/>
          <w:szCs w:val="21"/>
          <w:lang w:val="hr-HR"/>
        </w:rPr>
        <w:t>1</w:t>
      </w:r>
      <w:r>
        <w:rPr>
          <w:rFonts w:ascii="宋体" w:hAnsi="宋体" w:hint="eastAsia"/>
          <w:bCs/>
          <w:spacing w:val="-2"/>
          <w:sz w:val="24"/>
          <w:szCs w:val="21"/>
          <w:lang w:val="hr-HR"/>
        </w:rPr>
        <w:t>名具有两年以上管理经验的驻场管理员。根据采购</w:t>
      </w:r>
      <w:r>
        <w:rPr>
          <w:rFonts w:ascii="宋体" w:hAnsi="宋体" w:hint="eastAsia"/>
          <w:bCs/>
          <w:spacing w:val="-2"/>
          <w:sz w:val="24"/>
          <w:szCs w:val="21"/>
          <w:lang w:val="hr-HR"/>
        </w:rPr>
        <w:t>人业务量及临床需求配置不少于</w:t>
      </w:r>
      <w:r>
        <w:rPr>
          <w:rFonts w:ascii="宋体" w:hAnsi="宋体" w:hint="eastAsia"/>
          <w:bCs/>
          <w:spacing w:val="-2"/>
          <w:sz w:val="24"/>
          <w:szCs w:val="21"/>
          <w:lang w:val="hr-HR"/>
        </w:rPr>
        <w:t>9</w:t>
      </w:r>
      <w:r>
        <w:rPr>
          <w:rFonts w:ascii="宋体" w:hAnsi="宋体" w:hint="eastAsia"/>
          <w:bCs/>
          <w:spacing w:val="-2"/>
          <w:sz w:val="24"/>
          <w:szCs w:val="21"/>
          <w:lang w:val="hr-HR"/>
        </w:rPr>
        <w:t>名驻场人员到各科室收集污布类和配送洁布类，满足科室需要。中标人负责所有服务于本项目的人员费用。</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3.2 </w:t>
      </w:r>
      <w:r>
        <w:rPr>
          <w:rFonts w:ascii="宋体" w:hAnsi="宋体" w:hint="eastAsia"/>
          <w:bCs/>
          <w:spacing w:val="-2"/>
          <w:sz w:val="24"/>
          <w:szCs w:val="21"/>
          <w:lang w:val="hr-HR"/>
        </w:rPr>
        <w:t>中标人在招驻场人员时，同等满足招聘条件前提下优先录用采购人原洗衣房员工为本项目工作人员。</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3.3 </w:t>
      </w:r>
      <w:r>
        <w:rPr>
          <w:rFonts w:ascii="宋体" w:hAnsi="宋体" w:hint="eastAsia"/>
          <w:bCs/>
          <w:spacing w:val="-2"/>
          <w:sz w:val="24"/>
          <w:szCs w:val="21"/>
          <w:lang w:val="hr-HR"/>
        </w:rPr>
        <w:t>驻场员工的条件：初中或以上学历，具有较好的读听写语言能力，身体健</w:t>
      </w:r>
      <w:r>
        <w:rPr>
          <w:rFonts w:ascii="宋体" w:hAnsi="宋体" w:hint="eastAsia"/>
          <w:bCs/>
          <w:spacing w:val="-2"/>
          <w:sz w:val="24"/>
          <w:szCs w:val="21"/>
          <w:lang w:val="hr-HR"/>
        </w:rPr>
        <w:lastRenderedPageBreak/>
        <w:t>康，肝功能正常，无传染病。男性年龄</w:t>
      </w:r>
      <w:r>
        <w:rPr>
          <w:rFonts w:ascii="宋体" w:hAnsi="宋体" w:hint="eastAsia"/>
          <w:bCs/>
          <w:spacing w:val="-2"/>
          <w:sz w:val="24"/>
          <w:szCs w:val="21"/>
          <w:lang w:val="hr-HR"/>
        </w:rPr>
        <w:t>60</w:t>
      </w:r>
      <w:r>
        <w:rPr>
          <w:rFonts w:ascii="宋体" w:hAnsi="宋体" w:hint="eastAsia"/>
          <w:bCs/>
          <w:spacing w:val="-2"/>
          <w:sz w:val="24"/>
          <w:szCs w:val="21"/>
          <w:lang w:val="hr-HR"/>
        </w:rPr>
        <w:t>岁以下，女性年龄</w:t>
      </w:r>
      <w:r>
        <w:rPr>
          <w:rFonts w:ascii="宋体" w:hAnsi="宋体" w:hint="eastAsia"/>
          <w:bCs/>
          <w:spacing w:val="-2"/>
          <w:sz w:val="24"/>
          <w:szCs w:val="21"/>
          <w:lang w:val="hr-HR"/>
        </w:rPr>
        <w:t>55</w:t>
      </w:r>
      <w:r>
        <w:rPr>
          <w:rFonts w:ascii="宋体" w:hAnsi="宋体" w:hint="eastAsia"/>
          <w:bCs/>
          <w:spacing w:val="-2"/>
          <w:sz w:val="24"/>
          <w:szCs w:val="21"/>
          <w:lang w:val="hr-HR"/>
        </w:rPr>
        <w:t>岁以下。遵纪守法、品行良好、无违法犯罪记录。经培训并考核后方可上岗（考核结果须提交采购人备查）。</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3.4 </w:t>
      </w:r>
      <w:r>
        <w:rPr>
          <w:rFonts w:ascii="宋体" w:hAnsi="宋体" w:hint="eastAsia"/>
          <w:bCs/>
          <w:spacing w:val="-2"/>
          <w:sz w:val="24"/>
          <w:szCs w:val="21"/>
          <w:lang w:val="hr-HR"/>
        </w:rPr>
        <w:t>所有员工必须经过专业培训，培训的内容包括礼仪、仪容仪</w:t>
      </w:r>
      <w:r>
        <w:rPr>
          <w:rFonts w:ascii="宋体" w:hAnsi="宋体" w:hint="eastAsia"/>
          <w:bCs/>
          <w:spacing w:val="-2"/>
          <w:sz w:val="24"/>
          <w:szCs w:val="21"/>
          <w:lang w:val="hr-HR"/>
        </w:rPr>
        <w:t>表、沟通技巧、主动服务意识及责任意识，各种不同布类如传染布类洗涤、去污、消毒流程、工序及质量要求，布类的折叠、缝补、熨烫、打包的工序及质量要求，收送被服布类的路线、程序以及要求等。由公司考核及格后才能上岗工作。</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3.5 </w:t>
      </w:r>
      <w:r>
        <w:rPr>
          <w:rFonts w:ascii="宋体" w:hAnsi="宋体" w:hint="eastAsia"/>
          <w:bCs/>
          <w:spacing w:val="-2"/>
          <w:sz w:val="24"/>
          <w:szCs w:val="21"/>
          <w:lang w:val="hr-HR"/>
        </w:rPr>
        <w:t>中标人对项目人员不得随意更换，如需要更换必须首先征得采购人同意，同时更换的比例不超过各类工作人员的</w:t>
      </w:r>
      <w:r>
        <w:rPr>
          <w:rFonts w:ascii="宋体" w:hAnsi="宋体" w:hint="eastAsia"/>
          <w:bCs/>
          <w:spacing w:val="-2"/>
          <w:sz w:val="24"/>
          <w:szCs w:val="21"/>
          <w:lang w:val="hr-HR"/>
        </w:rPr>
        <w:t>20%</w:t>
      </w:r>
      <w:r>
        <w:rPr>
          <w:rFonts w:ascii="宋体" w:hAnsi="宋体" w:hint="eastAsia"/>
          <w:bCs/>
          <w:spacing w:val="-2"/>
          <w:sz w:val="24"/>
          <w:szCs w:val="21"/>
          <w:lang w:val="hr-HR"/>
        </w:rPr>
        <w:t>，在新的员工未熟悉岗位工作职责之前，原来的员工不得离开其岗位。</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3.6 </w:t>
      </w:r>
      <w:r>
        <w:rPr>
          <w:rFonts w:ascii="宋体" w:hAnsi="宋体" w:hint="eastAsia"/>
          <w:bCs/>
          <w:spacing w:val="-2"/>
          <w:sz w:val="24"/>
          <w:szCs w:val="21"/>
          <w:lang w:val="hr-HR"/>
        </w:rPr>
        <w:t>中标人员上岗工作期间应配带标有员工姓名和编号的胸卡，上岗期间应讲究文明礼貌，注意仪表仪容。</w:t>
      </w:r>
    </w:p>
    <w:p w:rsidR="00593C6D" w:rsidRDefault="009A5B04">
      <w:pPr>
        <w:snapToGrid w:val="0"/>
        <w:spacing w:line="360" w:lineRule="auto"/>
        <w:ind w:rightChars="-40" w:right="-84" w:firstLine="420"/>
        <w:rPr>
          <w:rFonts w:ascii="宋体" w:hAnsi="宋体"/>
          <w:bCs/>
          <w:spacing w:val="-2"/>
          <w:sz w:val="24"/>
          <w:szCs w:val="21"/>
        </w:rPr>
      </w:pPr>
      <w:r>
        <w:rPr>
          <w:rFonts w:ascii="宋体" w:hAnsi="宋体" w:hint="eastAsia"/>
          <w:bCs/>
          <w:spacing w:val="-2"/>
          <w:sz w:val="24"/>
          <w:szCs w:val="21"/>
        </w:rPr>
        <w:t xml:space="preserve">3.7 </w:t>
      </w:r>
      <w:r>
        <w:rPr>
          <w:rFonts w:ascii="宋体" w:hAnsi="宋体" w:hint="eastAsia"/>
          <w:bCs/>
          <w:spacing w:val="-2"/>
          <w:sz w:val="24"/>
          <w:szCs w:val="21"/>
          <w:lang w:val="hr-HR"/>
        </w:rPr>
        <w:t>中标人要针对项目</w:t>
      </w:r>
      <w:r>
        <w:rPr>
          <w:rFonts w:ascii="宋体" w:hAnsi="宋体" w:hint="eastAsia"/>
          <w:bCs/>
          <w:spacing w:val="-2"/>
          <w:sz w:val="24"/>
          <w:szCs w:val="21"/>
          <w:lang w:val="hr-HR"/>
        </w:rPr>
        <w:t>实际制定相关工作流程、制度、应急预案、员工服务守则等，并定期检查、培训、考核、满意度调查等，发现问题及时整改。</w:t>
      </w:r>
      <w:r>
        <w:rPr>
          <w:rFonts w:ascii="宋体" w:hAnsi="宋体" w:hint="eastAsia"/>
          <w:bCs/>
          <w:spacing w:val="-2"/>
          <w:sz w:val="24"/>
          <w:szCs w:val="21"/>
        </w:rPr>
        <w:t xml:space="preserve"> </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lang w:val="hr-HR"/>
        </w:rPr>
        <w:t>4.</w:t>
      </w:r>
      <w:r>
        <w:rPr>
          <w:rFonts w:ascii="宋体" w:hAnsi="宋体" w:hint="eastAsia"/>
          <w:bCs/>
          <w:spacing w:val="-2"/>
          <w:sz w:val="24"/>
          <w:szCs w:val="21"/>
          <w:lang w:val="hr-HR"/>
        </w:rPr>
        <w:t>设施设备、工具、用品等配置要求</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lang w:val="hr-HR"/>
        </w:rPr>
        <w:t>4</w:t>
      </w:r>
      <w:r>
        <w:rPr>
          <w:rFonts w:ascii="宋体" w:hAnsi="宋体" w:hint="eastAsia"/>
          <w:bCs/>
          <w:spacing w:val="-2"/>
          <w:sz w:val="24"/>
          <w:szCs w:val="21"/>
        </w:rPr>
        <w:t xml:space="preserve">.1 </w:t>
      </w:r>
      <w:r>
        <w:rPr>
          <w:rFonts w:ascii="宋体" w:hAnsi="宋体" w:hint="eastAsia"/>
          <w:bCs/>
          <w:spacing w:val="-2"/>
          <w:sz w:val="24"/>
          <w:szCs w:val="21"/>
          <w:lang w:val="hr-HR"/>
        </w:rPr>
        <w:t>中标人负责配置收送运输及洗消等所需的所有设施设备、场地、工用具、劳保用品、消毒用品等，费用由中标人负责。</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4.2 </w:t>
      </w:r>
      <w:r>
        <w:rPr>
          <w:rFonts w:ascii="宋体" w:hAnsi="宋体" w:hint="eastAsia"/>
          <w:bCs/>
          <w:spacing w:val="-2"/>
          <w:sz w:val="24"/>
          <w:szCs w:val="21"/>
        </w:rPr>
        <w:t>中标人应自建专用运输车队，以备随时调配。运送车辆应是封闭式车厢，车辆在每次运送洁净医用布类前必须按照相关标准进行严格的消毒处理，每次先运送洁净医用布类后再接运污衣。禁止洁污医用布类混合一起运送，违者每次罚违约金</w:t>
      </w:r>
      <w:r>
        <w:rPr>
          <w:rFonts w:ascii="宋体" w:hAnsi="宋体" w:hint="eastAsia"/>
          <w:bCs/>
          <w:spacing w:val="-2"/>
          <w:sz w:val="24"/>
          <w:szCs w:val="21"/>
        </w:rPr>
        <w:t>1000</w:t>
      </w:r>
      <w:r>
        <w:rPr>
          <w:rFonts w:ascii="宋体" w:hAnsi="宋体" w:hint="eastAsia"/>
          <w:bCs/>
          <w:spacing w:val="-2"/>
          <w:sz w:val="24"/>
          <w:szCs w:val="21"/>
        </w:rPr>
        <w:t>元。运送通道：必须按我</w:t>
      </w:r>
      <w:r>
        <w:rPr>
          <w:rFonts w:ascii="宋体" w:hAnsi="宋体" w:hint="eastAsia"/>
          <w:bCs/>
          <w:spacing w:val="-2"/>
          <w:sz w:val="24"/>
          <w:szCs w:val="21"/>
        </w:rPr>
        <w:t>院规定的洁污专用通道装卸医用布类，不得交叉通行。</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4.3 </w:t>
      </w:r>
      <w:r>
        <w:rPr>
          <w:rFonts w:ascii="宋体" w:hAnsi="宋体" w:hint="eastAsia"/>
          <w:bCs/>
          <w:spacing w:val="-2"/>
          <w:sz w:val="24"/>
          <w:szCs w:val="21"/>
        </w:rPr>
        <w:t>到科室收污衣物及送洁衣物的不锈钢运送车、污洁衣包装袋、标识等由中标人负责购置和保养维修，费用中标人负责。</w:t>
      </w:r>
    </w:p>
    <w:p w:rsidR="00593C6D" w:rsidRDefault="009A5B04">
      <w:pPr>
        <w:snapToGrid w:val="0"/>
        <w:spacing w:line="360" w:lineRule="auto"/>
        <w:ind w:rightChars="-40" w:right="-84" w:firstLine="420"/>
        <w:rPr>
          <w:rFonts w:ascii="宋体" w:hAnsi="宋体"/>
          <w:bCs/>
          <w:spacing w:val="-2"/>
          <w:sz w:val="24"/>
          <w:szCs w:val="21"/>
        </w:rPr>
      </w:pPr>
      <w:r>
        <w:rPr>
          <w:rFonts w:ascii="宋体" w:hAnsi="宋体" w:hint="eastAsia"/>
          <w:bCs/>
          <w:spacing w:val="-2"/>
          <w:sz w:val="24"/>
          <w:szCs w:val="21"/>
        </w:rPr>
        <w:t xml:space="preserve">4.4 </w:t>
      </w:r>
      <w:r>
        <w:rPr>
          <w:rFonts w:ascii="宋体" w:hAnsi="宋体" w:hint="eastAsia"/>
          <w:bCs/>
          <w:spacing w:val="-2"/>
          <w:sz w:val="24"/>
          <w:szCs w:val="21"/>
        </w:rPr>
        <w:t>污衣投放槽由采购人配置，中标人要制定安全操作规程，并对所有污衣投放人员进行操作培训，防止安全事件发生。中标人员工在采购人场地工作所发生一切工伤事件由中标人负责。由于中标人工作人员操作问题导致采购人污衣投放槽损坏，由中标人负责维修，费用中标人负责支付。</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lang w:val="hr-HR"/>
        </w:rPr>
        <w:t>5.</w:t>
      </w:r>
      <w:r>
        <w:rPr>
          <w:rFonts w:ascii="宋体" w:hAnsi="宋体" w:hint="eastAsia"/>
          <w:bCs/>
          <w:spacing w:val="-2"/>
          <w:sz w:val="24"/>
          <w:szCs w:val="21"/>
          <w:lang w:val="hr-HR"/>
        </w:rPr>
        <w:t>其他管理要求</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5.1 </w:t>
      </w:r>
      <w:r>
        <w:rPr>
          <w:rFonts w:ascii="宋体" w:hAnsi="宋体" w:hint="eastAsia"/>
          <w:bCs/>
          <w:spacing w:val="-2"/>
          <w:sz w:val="24"/>
          <w:szCs w:val="21"/>
        </w:rPr>
        <w:t>中标人每月</w:t>
      </w:r>
      <w:r>
        <w:rPr>
          <w:rFonts w:ascii="宋体" w:hAnsi="宋体" w:hint="eastAsia"/>
          <w:bCs/>
          <w:spacing w:val="-2"/>
          <w:sz w:val="24"/>
          <w:szCs w:val="21"/>
        </w:rPr>
        <w:t>15</w:t>
      </w:r>
      <w:r>
        <w:rPr>
          <w:rFonts w:ascii="宋体" w:hAnsi="宋体" w:hint="eastAsia"/>
          <w:bCs/>
          <w:spacing w:val="-2"/>
          <w:sz w:val="24"/>
          <w:szCs w:val="21"/>
        </w:rPr>
        <w:t>号之前向采购人提交上个月的洗涤服务纸质及电子版月</w:t>
      </w:r>
      <w:r>
        <w:rPr>
          <w:rFonts w:ascii="宋体" w:hAnsi="宋体" w:hint="eastAsia"/>
          <w:bCs/>
          <w:spacing w:val="-2"/>
          <w:sz w:val="24"/>
          <w:szCs w:val="21"/>
        </w:rPr>
        <w:t>报</w:t>
      </w:r>
      <w:r>
        <w:rPr>
          <w:rFonts w:ascii="宋体" w:hAnsi="宋体" w:hint="eastAsia"/>
          <w:bCs/>
          <w:spacing w:val="-2"/>
          <w:sz w:val="24"/>
          <w:szCs w:val="21"/>
        </w:rPr>
        <w:lastRenderedPageBreak/>
        <w:t>表，内容包括各科室当月洗涤污衣数量、品种，送回洁衣数量、品种、报废品种和数量等；</w:t>
      </w:r>
      <w:r>
        <w:rPr>
          <w:rFonts w:ascii="宋体" w:hAnsi="宋体" w:hint="eastAsia"/>
          <w:bCs/>
          <w:spacing w:val="-2"/>
          <w:sz w:val="24"/>
          <w:szCs w:val="21"/>
          <w:lang w:val="hr-HR"/>
        </w:rPr>
        <w:t xml:space="preserve"> </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5.2 </w:t>
      </w:r>
      <w:r>
        <w:rPr>
          <w:rFonts w:ascii="宋体" w:hAnsi="宋体" w:hint="eastAsia"/>
          <w:bCs/>
          <w:spacing w:val="-2"/>
          <w:sz w:val="24"/>
          <w:szCs w:val="21"/>
          <w:lang w:val="hr-HR"/>
        </w:rPr>
        <w:t>采购人发生突发、紧急、特殊的应急时或有特殊任务需要紧急临时增加人员投入时，中标人及其员工应积极配合、服从调动，加班费用不另追加。</w:t>
      </w:r>
    </w:p>
    <w:p w:rsidR="00593C6D" w:rsidRDefault="009A5B04">
      <w:pPr>
        <w:snapToGrid w:val="0"/>
        <w:spacing w:line="360" w:lineRule="auto"/>
        <w:ind w:rightChars="-40" w:right="-84" w:firstLine="420"/>
        <w:rPr>
          <w:rFonts w:ascii="宋体" w:hAnsi="宋体"/>
          <w:bCs/>
          <w:spacing w:val="-2"/>
          <w:sz w:val="24"/>
          <w:szCs w:val="21"/>
        </w:rPr>
      </w:pPr>
      <w:r>
        <w:rPr>
          <w:rFonts w:ascii="宋体" w:hAnsi="宋体" w:hint="eastAsia"/>
          <w:bCs/>
          <w:spacing w:val="-2"/>
          <w:sz w:val="24"/>
          <w:szCs w:val="21"/>
        </w:rPr>
        <w:t xml:space="preserve">5.3 </w:t>
      </w:r>
      <w:r>
        <w:rPr>
          <w:rFonts w:ascii="宋体" w:hAnsi="宋体" w:hint="eastAsia"/>
          <w:bCs/>
          <w:spacing w:val="-2"/>
          <w:sz w:val="24"/>
          <w:szCs w:val="21"/>
          <w:lang w:val="hr-HR"/>
        </w:rPr>
        <w:t>采购人不向中标人提供员工宿舍用房。</w:t>
      </w:r>
      <w:r>
        <w:rPr>
          <w:rFonts w:ascii="宋体" w:hAnsi="宋体" w:hint="eastAsia"/>
          <w:bCs/>
          <w:spacing w:val="-2"/>
          <w:sz w:val="24"/>
          <w:szCs w:val="21"/>
        </w:rPr>
        <w:t>仅提供污衣和洁衣中转场地（特指原洗衣部污衣清点间、洁衣贮存间两间。污衣清点间的卫生和消毒（含清洁剂和消毒剂工具）工作由中标人负责。</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5.4 </w:t>
      </w:r>
      <w:r>
        <w:rPr>
          <w:rFonts w:ascii="宋体" w:hAnsi="宋体" w:hint="eastAsia"/>
          <w:bCs/>
          <w:spacing w:val="-2"/>
          <w:sz w:val="24"/>
          <w:szCs w:val="21"/>
          <w:lang w:val="hr-HR"/>
        </w:rPr>
        <w:t>中标人及其员工不得在服务区使用采购人设备、设施、物品和水电作个人私事。</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5.5 </w:t>
      </w:r>
      <w:r>
        <w:rPr>
          <w:rFonts w:ascii="宋体" w:hAnsi="宋体" w:hint="eastAsia"/>
          <w:bCs/>
          <w:spacing w:val="-2"/>
          <w:sz w:val="24"/>
          <w:szCs w:val="21"/>
          <w:lang w:val="hr-HR"/>
        </w:rPr>
        <w:t>中标人在履约期间不得以任何形式发包或转包给其他单位经营，不得以采购人单位的名义对外进行一切的业务往来，否则按违约处理。</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 xml:space="preserve">5.6 </w:t>
      </w:r>
      <w:r>
        <w:rPr>
          <w:rFonts w:ascii="宋体" w:hAnsi="宋体" w:hint="eastAsia"/>
          <w:bCs/>
          <w:spacing w:val="-2"/>
          <w:sz w:val="24"/>
          <w:szCs w:val="21"/>
          <w:lang w:val="hr-HR"/>
        </w:rPr>
        <w:t>因中标人经营管理问题导致的任何不良后果，中标人须承担全部责任（行政责任、经济责任及法律责任等），采购人单位不负任何责任。如中标人的行为造成采购人单位任何的经济损失及不良社会影响，中标人须予以赔偿。</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lang w:val="hr-HR"/>
        </w:rPr>
        <w:t>5.7</w:t>
      </w:r>
      <w:r>
        <w:rPr>
          <w:rFonts w:ascii="宋体" w:hAnsi="宋体" w:hint="eastAsia"/>
          <w:bCs/>
          <w:spacing w:val="-2"/>
          <w:sz w:val="24"/>
          <w:szCs w:val="21"/>
          <w:lang w:val="hr-HR"/>
        </w:rPr>
        <w:t>驻场人员必须服从采购人代表的管理工作，工作地点、工作时间由采购人确定，驻场人员必须做好安全生产工作，工作期间出现安全事故的，与采购人无关，造成影响的，采购人有权追究中标人责任。</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lang w:val="hr-HR"/>
        </w:rPr>
        <w:t>5.8</w:t>
      </w:r>
      <w:r>
        <w:rPr>
          <w:rFonts w:ascii="宋体" w:hAnsi="宋体" w:hint="eastAsia"/>
          <w:bCs/>
          <w:spacing w:val="-2"/>
          <w:sz w:val="24"/>
          <w:szCs w:val="21"/>
          <w:lang w:val="hr-HR"/>
        </w:rPr>
        <w:t>中标人至少每年提交一次洗涤服务汇总及分析报告。采购人制定整改的措施并监督落实。</w:t>
      </w:r>
    </w:p>
    <w:p w:rsidR="00593C6D" w:rsidRDefault="009A5B04">
      <w:pPr>
        <w:snapToGrid w:val="0"/>
        <w:spacing w:line="360" w:lineRule="auto"/>
        <w:ind w:rightChars="-40" w:right="-84" w:firstLine="420"/>
        <w:rPr>
          <w:rFonts w:ascii="宋体" w:hAnsi="宋体"/>
          <w:b/>
          <w:bCs/>
          <w:spacing w:val="-2"/>
          <w:sz w:val="24"/>
          <w:szCs w:val="21"/>
        </w:rPr>
      </w:pPr>
      <w:r>
        <w:rPr>
          <w:rFonts w:ascii="宋体" w:hAnsi="宋体" w:hint="eastAsia"/>
          <w:b/>
          <w:bCs/>
          <w:spacing w:val="-2"/>
          <w:sz w:val="24"/>
          <w:szCs w:val="21"/>
          <w:lang w:val="hr-HR"/>
        </w:rPr>
        <w:t>六、服务质量考评</w:t>
      </w:r>
      <w:r>
        <w:rPr>
          <w:rFonts w:ascii="宋体" w:hAnsi="宋体" w:hint="eastAsia"/>
          <w:b/>
          <w:bCs/>
          <w:spacing w:val="-2"/>
          <w:sz w:val="24"/>
          <w:szCs w:val="21"/>
          <w:lang w:val="hr-HR"/>
        </w:rPr>
        <w:t xml:space="preserve">   </w:t>
      </w:r>
    </w:p>
    <w:p w:rsidR="00593C6D" w:rsidRDefault="009A5B04">
      <w:pPr>
        <w:numPr>
          <w:ilvl w:val="0"/>
          <w:numId w:val="5"/>
        </w:numPr>
        <w:snapToGrid w:val="0"/>
        <w:spacing w:line="360" w:lineRule="auto"/>
        <w:ind w:rightChars="-40" w:right="-84"/>
        <w:rPr>
          <w:rFonts w:ascii="宋体" w:hAnsi="宋体"/>
          <w:bCs/>
          <w:spacing w:val="-2"/>
          <w:sz w:val="24"/>
          <w:szCs w:val="21"/>
          <w:lang w:val="hr-HR"/>
        </w:rPr>
      </w:pPr>
      <w:r>
        <w:rPr>
          <w:rFonts w:ascii="宋体" w:hAnsi="宋体" w:hint="eastAsia"/>
          <w:b/>
          <w:bCs/>
          <w:spacing w:val="-2"/>
          <w:sz w:val="24"/>
          <w:szCs w:val="21"/>
          <w:lang w:val="hr-HR"/>
        </w:rPr>
        <w:t>月服务质量考评及扣费条款</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1.</w:t>
      </w:r>
      <w:r>
        <w:rPr>
          <w:rFonts w:ascii="宋体" w:hAnsi="宋体" w:hint="eastAsia"/>
          <w:bCs/>
          <w:spacing w:val="-2"/>
          <w:sz w:val="24"/>
          <w:szCs w:val="21"/>
          <w:lang w:val="hr-HR"/>
        </w:rPr>
        <w:t>中标人员工在采购人单位工作期间，必须遵守国家法律和采购人的规章制度，应尽到与采购人单位内部员工同等的义务，切实履行相关的工作制度和职责。违反相关制度，采购人可视情节轻重对中标人处以</w:t>
      </w:r>
      <w:r>
        <w:rPr>
          <w:rFonts w:ascii="宋体" w:hAnsi="宋体" w:hint="eastAsia"/>
          <w:bCs/>
          <w:spacing w:val="-2"/>
          <w:sz w:val="24"/>
          <w:szCs w:val="21"/>
          <w:lang w:val="hr-HR"/>
        </w:rPr>
        <w:t>100</w:t>
      </w:r>
      <w:r>
        <w:rPr>
          <w:rFonts w:ascii="宋体" w:hAnsi="宋体" w:hint="eastAsia"/>
          <w:bCs/>
          <w:spacing w:val="-2"/>
          <w:sz w:val="24"/>
          <w:szCs w:val="21"/>
          <w:lang w:val="hr-HR"/>
        </w:rPr>
        <w:t>元至</w:t>
      </w:r>
      <w:r>
        <w:rPr>
          <w:rFonts w:ascii="宋体" w:hAnsi="宋体" w:hint="eastAsia"/>
          <w:bCs/>
          <w:spacing w:val="-2"/>
          <w:sz w:val="24"/>
          <w:szCs w:val="21"/>
          <w:lang w:val="hr-HR"/>
        </w:rPr>
        <w:t>1000</w:t>
      </w:r>
      <w:r>
        <w:rPr>
          <w:rFonts w:ascii="宋体" w:hAnsi="宋体" w:hint="eastAsia"/>
          <w:bCs/>
          <w:spacing w:val="-2"/>
          <w:sz w:val="24"/>
          <w:szCs w:val="21"/>
          <w:lang w:val="hr-HR"/>
        </w:rPr>
        <w:t>元的经济处罚或按采购人的相关制度执行处罚，情节严重的交由公安司法机关处理。</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2.</w:t>
      </w:r>
      <w:r>
        <w:rPr>
          <w:rFonts w:ascii="宋体" w:hAnsi="宋体" w:hint="eastAsia"/>
          <w:bCs/>
          <w:spacing w:val="-2"/>
          <w:sz w:val="24"/>
          <w:szCs w:val="21"/>
          <w:lang w:val="hr-HR"/>
        </w:rPr>
        <w:t>因中标员工的失职、渎职、违反医院或公司规章制度导致病人伤害及由此引起的医疗纠纷，由中标人承担全</w:t>
      </w:r>
      <w:r>
        <w:rPr>
          <w:rFonts w:ascii="宋体" w:hAnsi="宋体" w:hint="eastAsia"/>
          <w:bCs/>
          <w:spacing w:val="-2"/>
          <w:sz w:val="24"/>
          <w:szCs w:val="21"/>
          <w:lang w:val="hr-HR"/>
        </w:rPr>
        <w:t>部责任。中标人员工发生一切伤害事件（含工伤、职业暴露等），由中标人承担所有责任及经济赔偿。</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3.</w:t>
      </w:r>
      <w:r>
        <w:rPr>
          <w:rFonts w:ascii="宋体" w:hAnsi="宋体" w:hint="eastAsia"/>
          <w:bCs/>
          <w:spacing w:val="-2"/>
          <w:sz w:val="24"/>
          <w:szCs w:val="21"/>
          <w:lang w:val="hr-HR"/>
        </w:rPr>
        <w:t>采购人不定期对中标人的运送车辆进行检查，车内应配置消毒工具，运送工作人员在操作中有自我保护措施，运送车辆消毒记录应健全，车辆严格执行洁净分</w:t>
      </w:r>
      <w:r>
        <w:rPr>
          <w:rFonts w:ascii="宋体" w:hAnsi="宋体" w:hint="eastAsia"/>
          <w:bCs/>
          <w:spacing w:val="-2"/>
          <w:sz w:val="24"/>
          <w:szCs w:val="21"/>
          <w:lang w:val="hr-HR"/>
        </w:rPr>
        <w:lastRenderedPageBreak/>
        <w:t>开，污染医用布类在</w:t>
      </w:r>
      <w:r>
        <w:rPr>
          <w:rFonts w:ascii="宋体" w:hAnsi="宋体" w:hint="eastAsia"/>
          <w:bCs/>
          <w:spacing w:val="-2"/>
          <w:sz w:val="24"/>
          <w:szCs w:val="21"/>
          <w:lang w:val="hr-HR"/>
        </w:rPr>
        <w:t>4</w:t>
      </w:r>
      <w:r>
        <w:rPr>
          <w:rFonts w:ascii="宋体" w:hAnsi="宋体" w:hint="eastAsia"/>
          <w:bCs/>
          <w:spacing w:val="-2"/>
          <w:sz w:val="24"/>
          <w:szCs w:val="21"/>
          <w:lang w:val="hr-HR"/>
        </w:rPr>
        <w:t>小时内运走，否则处于每次罚金</w:t>
      </w:r>
      <w:r>
        <w:rPr>
          <w:rFonts w:ascii="宋体" w:hAnsi="宋体" w:hint="eastAsia"/>
          <w:bCs/>
          <w:spacing w:val="-2"/>
          <w:sz w:val="24"/>
          <w:szCs w:val="21"/>
          <w:lang w:val="hr-HR"/>
        </w:rPr>
        <w:t>1000</w:t>
      </w:r>
      <w:r>
        <w:rPr>
          <w:rFonts w:ascii="宋体" w:hAnsi="宋体" w:hint="eastAsia"/>
          <w:bCs/>
          <w:spacing w:val="-2"/>
          <w:sz w:val="24"/>
          <w:szCs w:val="21"/>
          <w:lang w:val="hr-HR"/>
        </w:rPr>
        <w:t>元扣罚。</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4.</w:t>
      </w:r>
      <w:r>
        <w:rPr>
          <w:rFonts w:ascii="宋体" w:hAnsi="宋体" w:hint="eastAsia"/>
          <w:bCs/>
          <w:spacing w:val="-2"/>
          <w:sz w:val="24"/>
          <w:szCs w:val="21"/>
          <w:lang w:val="hr-HR"/>
        </w:rPr>
        <w:t>在物资运送过程中，不严格执行操作规程和相关制度导致物品损坏、丢失，造成院方经济损失的，中标人负责补回或照原价赔偿。</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5.</w:t>
      </w:r>
      <w:r>
        <w:rPr>
          <w:rFonts w:ascii="宋体" w:hAnsi="宋体" w:hint="eastAsia"/>
          <w:bCs/>
          <w:spacing w:val="-2"/>
          <w:sz w:val="24"/>
          <w:szCs w:val="21"/>
        </w:rPr>
        <w:t>禁止洁污医用布类混合一起运送，违者每次罚违约金</w:t>
      </w:r>
      <w:r>
        <w:rPr>
          <w:rFonts w:ascii="宋体" w:hAnsi="宋体" w:hint="eastAsia"/>
          <w:bCs/>
          <w:spacing w:val="-2"/>
          <w:sz w:val="24"/>
          <w:szCs w:val="21"/>
        </w:rPr>
        <w:t>1000</w:t>
      </w:r>
      <w:r>
        <w:rPr>
          <w:rFonts w:ascii="宋体" w:hAnsi="宋体" w:hint="eastAsia"/>
          <w:bCs/>
          <w:spacing w:val="-2"/>
          <w:sz w:val="24"/>
          <w:szCs w:val="21"/>
        </w:rPr>
        <w:t>元。</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rPr>
        <w:t>6.</w:t>
      </w:r>
      <w:r>
        <w:rPr>
          <w:rFonts w:ascii="宋体" w:hAnsi="宋体" w:hint="eastAsia"/>
          <w:bCs/>
          <w:spacing w:val="-2"/>
          <w:sz w:val="24"/>
          <w:szCs w:val="21"/>
        </w:rPr>
        <w:t>不按时送回洁净布类，影响</w:t>
      </w:r>
      <w:r>
        <w:rPr>
          <w:rFonts w:ascii="宋体" w:hAnsi="宋体" w:hint="eastAsia"/>
          <w:bCs/>
          <w:spacing w:val="-2"/>
          <w:sz w:val="24"/>
          <w:szCs w:val="21"/>
        </w:rPr>
        <w:t>临床工作的按第五、（一）</w:t>
      </w:r>
      <w:r>
        <w:rPr>
          <w:rFonts w:ascii="宋体" w:hAnsi="宋体" w:hint="eastAsia"/>
          <w:bCs/>
          <w:spacing w:val="-2"/>
          <w:sz w:val="24"/>
          <w:szCs w:val="21"/>
        </w:rPr>
        <w:t>9</w:t>
      </w:r>
      <w:r>
        <w:rPr>
          <w:rFonts w:ascii="宋体" w:hAnsi="宋体" w:hint="eastAsia"/>
          <w:bCs/>
          <w:spacing w:val="-2"/>
          <w:sz w:val="24"/>
          <w:szCs w:val="21"/>
        </w:rPr>
        <w:t>条款执行。</w:t>
      </w:r>
    </w:p>
    <w:p w:rsidR="00593C6D" w:rsidRDefault="009A5B04">
      <w:pPr>
        <w:snapToGrid w:val="0"/>
        <w:spacing w:line="360" w:lineRule="auto"/>
        <w:ind w:rightChars="-40" w:right="-84" w:firstLine="420"/>
        <w:rPr>
          <w:rFonts w:ascii="宋体" w:hAnsi="宋体"/>
          <w:bCs/>
          <w:spacing w:val="-2"/>
          <w:sz w:val="24"/>
          <w:szCs w:val="21"/>
        </w:rPr>
      </w:pPr>
      <w:r>
        <w:rPr>
          <w:rFonts w:ascii="宋体" w:hAnsi="宋体"/>
          <w:bCs/>
          <w:spacing w:val="-2"/>
          <w:sz w:val="24"/>
          <w:szCs w:val="21"/>
          <w:lang w:val="hr-HR"/>
        </w:rPr>
        <w:t>7</w:t>
      </w:r>
      <w:r>
        <w:rPr>
          <w:rFonts w:ascii="宋体" w:hAnsi="宋体" w:hint="eastAsia"/>
          <w:bCs/>
          <w:spacing w:val="-2"/>
          <w:sz w:val="24"/>
          <w:szCs w:val="21"/>
          <w:lang w:val="hr-HR"/>
        </w:rPr>
        <w:t>.</w:t>
      </w:r>
      <w:r>
        <w:rPr>
          <w:rFonts w:ascii="宋体" w:hAnsi="宋体" w:cs="宋体" w:hint="eastAsia"/>
          <w:color w:val="000000"/>
          <w:sz w:val="24"/>
          <w:szCs w:val="21"/>
        </w:rPr>
        <w:t>每月由采购人检查清洁织物卫生质量要求，其感官指标（包括外观整洁、干燥、无异味、无污渍、无异物、无破损）合格率</w:t>
      </w:r>
      <w:r>
        <w:rPr>
          <w:rFonts w:ascii="Arial" w:hAnsi="Arial" w:cs="Arial"/>
          <w:color w:val="000000"/>
          <w:sz w:val="24"/>
          <w:szCs w:val="21"/>
        </w:rPr>
        <w:t>≥</w:t>
      </w:r>
      <w:r>
        <w:rPr>
          <w:rFonts w:ascii="宋体" w:hAnsi="宋体" w:cs="宋体" w:hint="eastAsia"/>
          <w:color w:val="000000"/>
          <w:sz w:val="24"/>
          <w:szCs w:val="21"/>
        </w:rPr>
        <w:t>95%</w:t>
      </w:r>
      <w:r>
        <w:rPr>
          <w:rFonts w:ascii="宋体" w:hAnsi="宋体" w:cs="宋体" w:hint="eastAsia"/>
          <w:color w:val="000000"/>
          <w:sz w:val="24"/>
          <w:szCs w:val="21"/>
        </w:rPr>
        <w:t>，合格率如</w:t>
      </w:r>
      <w:r>
        <w:rPr>
          <w:rFonts w:ascii="Arial" w:hAnsi="Arial" w:cs="Arial"/>
          <w:color w:val="000000"/>
          <w:sz w:val="24"/>
          <w:szCs w:val="21"/>
        </w:rPr>
        <w:t>≤</w:t>
      </w:r>
      <w:r>
        <w:rPr>
          <w:rFonts w:ascii="宋体" w:hAnsi="宋体" w:cs="宋体" w:hint="eastAsia"/>
          <w:color w:val="000000"/>
          <w:sz w:val="24"/>
          <w:szCs w:val="21"/>
        </w:rPr>
        <w:t>95%</w:t>
      </w:r>
      <w:r>
        <w:rPr>
          <w:rFonts w:ascii="宋体" w:hAnsi="宋体" w:cs="宋体" w:hint="eastAsia"/>
          <w:color w:val="000000"/>
          <w:sz w:val="24"/>
          <w:szCs w:val="21"/>
        </w:rPr>
        <w:t>（备注：采购人抽检样本数</w:t>
      </w:r>
      <w:r>
        <w:rPr>
          <w:rFonts w:ascii="Arial" w:hAnsi="Arial" w:cs="Arial"/>
          <w:color w:val="000000"/>
          <w:sz w:val="24"/>
          <w:szCs w:val="21"/>
        </w:rPr>
        <w:t>≥</w:t>
      </w:r>
      <w:r>
        <w:rPr>
          <w:rFonts w:ascii="宋体" w:hAnsi="宋体" w:cs="宋体" w:hint="eastAsia"/>
          <w:color w:val="000000"/>
          <w:sz w:val="24"/>
          <w:szCs w:val="21"/>
        </w:rPr>
        <w:t>1000</w:t>
      </w:r>
      <w:r>
        <w:rPr>
          <w:rFonts w:ascii="宋体" w:hAnsi="宋体" w:cs="宋体" w:hint="eastAsia"/>
          <w:color w:val="000000"/>
          <w:sz w:val="24"/>
          <w:szCs w:val="21"/>
        </w:rPr>
        <w:t>件</w:t>
      </w:r>
      <w:r>
        <w:rPr>
          <w:rFonts w:ascii="宋体" w:hAnsi="宋体" w:cs="宋体" w:hint="eastAsia"/>
          <w:color w:val="000000"/>
          <w:sz w:val="24"/>
          <w:szCs w:val="21"/>
        </w:rPr>
        <w:t>/</w:t>
      </w:r>
      <w:r>
        <w:rPr>
          <w:rFonts w:ascii="宋体" w:hAnsi="宋体" w:cs="宋体" w:hint="eastAsia"/>
          <w:color w:val="000000"/>
          <w:sz w:val="24"/>
          <w:szCs w:val="21"/>
        </w:rPr>
        <w:t>月），每下降</w:t>
      </w:r>
      <w:r>
        <w:rPr>
          <w:rFonts w:ascii="宋体" w:hAnsi="宋体" w:cs="宋体" w:hint="eastAsia"/>
          <w:color w:val="000000"/>
          <w:sz w:val="24"/>
          <w:szCs w:val="21"/>
        </w:rPr>
        <w:t>1%</w:t>
      </w:r>
      <w:r>
        <w:rPr>
          <w:rFonts w:ascii="宋体" w:hAnsi="宋体" w:cs="宋体" w:hint="eastAsia"/>
          <w:color w:val="000000"/>
          <w:sz w:val="24"/>
          <w:szCs w:val="21"/>
        </w:rPr>
        <w:t>扣罚</w:t>
      </w:r>
      <w:r>
        <w:rPr>
          <w:rFonts w:ascii="宋体" w:hAnsi="宋体" w:cs="宋体" w:hint="eastAsia"/>
          <w:color w:val="000000"/>
          <w:sz w:val="24"/>
          <w:szCs w:val="21"/>
        </w:rPr>
        <w:t>500</w:t>
      </w:r>
      <w:r>
        <w:rPr>
          <w:rFonts w:ascii="宋体" w:hAnsi="宋体" w:cs="宋体" w:hint="eastAsia"/>
          <w:color w:val="000000"/>
          <w:sz w:val="24"/>
          <w:szCs w:val="21"/>
        </w:rPr>
        <w:t>元；由于大批量返洗影响采购人正常工作的，视事件严重程度扣罚中标人</w:t>
      </w:r>
      <w:r>
        <w:rPr>
          <w:rFonts w:ascii="宋体" w:hAnsi="宋体" w:cs="宋体" w:hint="eastAsia"/>
          <w:color w:val="000000"/>
          <w:sz w:val="24"/>
          <w:szCs w:val="21"/>
        </w:rPr>
        <w:t>1000-5000</w:t>
      </w:r>
      <w:r>
        <w:rPr>
          <w:rFonts w:ascii="宋体" w:hAnsi="宋体" w:cs="宋体" w:hint="eastAsia"/>
          <w:color w:val="000000"/>
          <w:sz w:val="24"/>
          <w:szCs w:val="21"/>
        </w:rPr>
        <w:t>元</w:t>
      </w:r>
      <w:r>
        <w:rPr>
          <w:rFonts w:ascii="宋体" w:hAnsi="宋体" w:cs="宋体" w:hint="eastAsia"/>
          <w:color w:val="000000"/>
          <w:sz w:val="24"/>
          <w:szCs w:val="21"/>
        </w:rPr>
        <w:t>/</w:t>
      </w:r>
      <w:r>
        <w:rPr>
          <w:rFonts w:ascii="宋体" w:hAnsi="宋体" w:cs="宋体" w:hint="eastAsia"/>
          <w:color w:val="000000"/>
          <w:sz w:val="24"/>
          <w:szCs w:val="21"/>
        </w:rPr>
        <w:t>次。</w:t>
      </w:r>
    </w:p>
    <w:p w:rsidR="00593C6D" w:rsidRDefault="009A5B04">
      <w:pPr>
        <w:snapToGrid w:val="0"/>
        <w:spacing w:line="360" w:lineRule="auto"/>
        <w:ind w:rightChars="-40" w:right="-84" w:firstLine="420"/>
        <w:rPr>
          <w:rFonts w:ascii="宋体" w:hAnsi="宋体"/>
          <w:bCs/>
          <w:spacing w:val="-2"/>
          <w:sz w:val="24"/>
          <w:szCs w:val="21"/>
          <w:lang w:val="hr-HR"/>
        </w:rPr>
      </w:pPr>
      <w:r>
        <w:rPr>
          <w:rFonts w:ascii="宋体" w:hAnsi="宋体" w:hint="eastAsia"/>
          <w:bCs/>
          <w:spacing w:val="-2"/>
          <w:sz w:val="24"/>
          <w:szCs w:val="21"/>
          <w:lang w:val="hr-HR"/>
        </w:rPr>
        <w:t>8.</w:t>
      </w:r>
      <w:r>
        <w:rPr>
          <w:rFonts w:ascii="宋体" w:hAnsi="宋体" w:hint="eastAsia"/>
          <w:bCs/>
          <w:spacing w:val="-2"/>
          <w:sz w:val="24"/>
          <w:szCs w:val="21"/>
          <w:lang w:val="hr-HR"/>
        </w:rPr>
        <w:t>在合同履行期间，采购人对中标人履行合同的情况每年做一次年度考评，考评时间由采购人根据实际情况另行通知，考核不通过，采购人有权单方面终止合同。</w:t>
      </w:r>
    </w:p>
    <w:p w:rsidR="00593C6D" w:rsidRDefault="009A5B04">
      <w:pPr>
        <w:snapToGrid w:val="0"/>
        <w:spacing w:line="360" w:lineRule="auto"/>
        <w:ind w:rightChars="-40" w:right="-84" w:firstLine="420"/>
        <w:rPr>
          <w:rFonts w:ascii="宋体" w:hAnsi="宋体"/>
          <w:bCs/>
          <w:spacing w:val="-2"/>
          <w:sz w:val="24"/>
          <w:szCs w:val="21"/>
        </w:rPr>
      </w:pPr>
      <w:r>
        <w:rPr>
          <w:rFonts w:ascii="宋体" w:hAnsi="宋体" w:hint="eastAsia"/>
          <w:bCs/>
          <w:spacing w:val="-2"/>
          <w:sz w:val="24"/>
          <w:szCs w:val="21"/>
        </w:rPr>
        <w:t>9.</w:t>
      </w:r>
      <w:r>
        <w:rPr>
          <w:rFonts w:ascii="宋体" w:hAnsi="宋体" w:hint="eastAsia"/>
          <w:bCs/>
          <w:spacing w:val="-2"/>
          <w:sz w:val="24"/>
          <w:szCs w:val="21"/>
          <w:lang w:val="hr-HR"/>
        </w:rPr>
        <w:t>中标人每月结算洗涤费用时，由采购人每月根据中标人的服务情况进行考核和评定，中标人在该月因服务质量或服务态度等引起投诉（投诉中标人的对象包含采购人各部门及人员，病人和病人家属，服务范围内所有投诉均能生效），采购人有权做相应扣罚。</w:t>
      </w:r>
      <w:r>
        <w:rPr>
          <w:rFonts w:ascii="宋体" w:hAnsi="宋体" w:hint="eastAsia"/>
          <w:bCs/>
          <w:spacing w:val="-2"/>
          <w:sz w:val="24"/>
          <w:szCs w:val="21"/>
        </w:rPr>
        <w:t>考核标准明细如下：</w:t>
      </w:r>
    </w:p>
    <w:p w:rsidR="00593C6D" w:rsidRDefault="009A5B04">
      <w:pPr>
        <w:pageBreakBefore/>
        <w:snapToGrid w:val="0"/>
        <w:ind w:rightChars="-40" w:right="-84" w:firstLine="420"/>
        <w:rPr>
          <w:rFonts w:ascii="宋体" w:hAnsi="宋体"/>
          <w:b/>
          <w:bCs/>
          <w:spacing w:val="-2"/>
          <w:sz w:val="24"/>
          <w:szCs w:val="21"/>
        </w:rPr>
      </w:pPr>
      <w:r>
        <w:rPr>
          <w:rFonts w:ascii="宋体" w:hAnsi="宋体" w:hint="eastAsia"/>
          <w:b/>
          <w:bCs/>
          <w:spacing w:val="-2"/>
          <w:sz w:val="24"/>
          <w:szCs w:val="21"/>
        </w:rPr>
        <w:lastRenderedPageBreak/>
        <w:t>表</w:t>
      </w:r>
      <w:r>
        <w:rPr>
          <w:rFonts w:ascii="宋体" w:hAnsi="宋体" w:hint="eastAsia"/>
          <w:b/>
          <w:bCs/>
          <w:spacing w:val="-2"/>
          <w:sz w:val="24"/>
          <w:szCs w:val="21"/>
        </w:rPr>
        <w:t>1</w:t>
      </w:r>
      <w:r>
        <w:rPr>
          <w:rFonts w:ascii="宋体" w:hAnsi="宋体" w:hint="eastAsia"/>
          <w:b/>
          <w:bCs/>
          <w:spacing w:val="-2"/>
          <w:sz w:val="24"/>
          <w:szCs w:val="21"/>
        </w:rPr>
        <w:t>：院级考核表</w:t>
      </w:r>
    </w:p>
    <w:p w:rsidR="00593C6D" w:rsidRDefault="009A5B04">
      <w:pPr>
        <w:snapToGrid w:val="0"/>
        <w:ind w:rightChars="-40" w:right="-84" w:firstLine="420"/>
        <w:jc w:val="center"/>
        <w:rPr>
          <w:rFonts w:ascii="宋体" w:hAnsi="宋体"/>
          <w:b/>
          <w:bCs/>
          <w:spacing w:val="-2"/>
          <w:sz w:val="24"/>
          <w:szCs w:val="21"/>
        </w:rPr>
      </w:pPr>
      <w:r>
        <w:rPr>
          <w:rFonts w:ascii="宋体" w:hAnsi="宋体" w:hint="eastAsia"/>
          <w:b/>
          <w:bCs/>
          <w:spacing w:val="-2"/>
          <w:sz w:val="24"/>
          <w:szCs w:val="21"/>
        </w:rPr>
        <w:t>广州医科大学附属番禺中心医院医疗集团医用布类洗涤服务项目月度服务质量考核表</w:t>
      </w:r>
    </w:p>
    <w:tbl>
      <w:tblPr>
        <w:tblpPr w:leftFromText="180" w:rightFromText="180" w:vertAnchor="text" w:horzAnchor="page" w:tblpX="1137" w:tblpY="186"/>
        <w:tblOverlap w:val="never"/>
        <w:tblW w:w="9236" w:type="dxa"/>
        <w:tblLayout w:type="fixed"/>
        <w:tblLook w:val="04A0" w:firstRow="1" w:lastRow="0" w:firstColumn="1" w:lastColumn="0" w:noHBand="0" w:noVBand="1"/>
      </w:tblPr>
      <w:tblGrid>
        <w:gridCol w:w="518"/>
        <w:gridCol w:w="526"/>
        <w:gridCol w:w="4261"/>
        <w:gridCol w:w="1805"/>
        <w:gridCol w:w="1044"/>
        <w:gridCol w:w="1082"/>
      </w:tblGrid>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b/>
                <w:sz w:val="24"/>
                <w:szCs w:val="21"/>
              </w:rPr>
            </w:pPr>
            <w:r>
              <w:rPr>
                <w:rFonts w:ascii="宋体" w:hAnsi="宋体" w:cs="宋体" w:hint="eastAsia"/>
                <w:b/>
                <w:kern w:val="0"/>
                <w:sz w:val="24"/>
                <w:szCs w:val="21"/>
              </w:rPr>
              <w:t>序号</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b/>
                <w:sz w:val="24"/>
                <w:szCs w:val="21"/>
              </w:rPr>
            </w:pPr>
            <w:r>
              <w:rPr>
                <w:rFonts w:ascii="宋体" w:hAnsi="宋体" w:cs="宋体" w:hint="eastAsia"/>
                <w:b/>
                <w:kern w:val="0"/>
                <w:sz w:val="24"/>
                <w:szCs w:val="21"/>
              </w:rPr>
              <w:t>分值</w:t>
            </w:r>
          </w:p>
        </w:tc>
        <w:tc>
          <w:tcPr>
            <w:tcW w:w="4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b/>
                <w:sz w:val="24"/>
                <w:szCs w:val="21"/>
              </w:rPr>
            </w:pPr>
            <w:r>
              <w:rPr>
                <w:rFonts w:ascii="宋体" w:hAnsi="宋体" w:cs="宋体" w:hint="eastAsia"/>
                <w:b/>
                <w:kern w:val="0"/>
                <w:sz w:val="24"/>
                <w:szCs w:val="21"/>
              </w:rPr>
              <w:t>考核内容</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b/>
                <w:sz w:val="24"/>
                <w:szCs w:val="21"/>
              </w:rPr>
            </w:pPr>
            <w:r>
              <w:rPr>
                <w:rFonts w:ascii="宋体" w:hAnsi="宋体" w:cs="宋体" w:hint="eastAsia"/>
                <w:b/>
                <w:kern w:val="0"/>
                <w:sz w:val="24"/>
                <w:szCs w:val="21"/>
              </w:rPr>
              <w:t>扣分标准</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b/>
                <w:kern w:val="0"/>
                <w:sz w:val="24"/>
                <w:szCs w:val="21"/>
              </w:rPr>
            </w:pPr>
            <w:r>
              <w:rPr>
                <w:rFonts w:ascii="宋体" w:hAnsi="宋体" w:cs="宋体" w:hint="eastAsia"/>
                <w:b/>
                <w:kern w:val="0"/>
                <w:sz w:val="24"/>
                <w:szCs w:val="21"/>
              </w:rPr>
              <w:t>发现问题</w:t>
            </w:r>
          </w:p>
          <w:p w:rsidR="00593C6D" w:rsidRDefault="009A5B04">
            <w:pPr>
              <w:jc w:val="center"/>
              <w:textAlignment w:val="center"/>
              <w:rPr>
                <w:rFonts w:ascii="宋体" w:hAnsi="宋体" w:cs="宋体"/>
                <w:b/>
                <w:sz w:val="24"/>
                <w:szCs w:val="21"/>
              </w:rPr>
            </w:pPr>
            <w:r>
              <w:rPr>
                <w:rFonts w:ascii="宋体" w:hAnsi="宋体" w:cs="宋体" w:hint="eastAsia"/>
                <w:b/>
                <w:kern w:val="0"/>
                <w:sz w:val="24"/>
                <w:szCs w:val="21"/>
              </w:rPr>
              <w:t>及扣分</w:t>
            </w: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b/>
                <w:sz w:val="24"/>
                <w:szCs w:val="21"/>
              </w:rPr>
            </w:pPr>
            <w:r>
              <w:rPr>
                <w:rFonts w:ascii="宋体" w:hAnsi="宋体" w:cs="宋体" w:hint="eastAsia"/>
                <w:b/>
                <w:kern w:val="0"/>
                <w:sz w:val="24"/>
                <w:szCs w:val="21"/>
              </w:rPr>
              <w:t>得分</w:t>
            </w: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1</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10</w:t>
            </w:r>
          </w:p>
        </w:tc>
        <w:tc>
          <w:tcPr>
            <w:tcW w:w="4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污、洁包装袋、运送车等工具配置符合招标文件要求，工具、用物清洁消毒符合《消毒技术规范》及院感要求。</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一项不符合要求扣</w:t>
            </w:r>
            <w:r>
              <w:rPr>
                <w:rFonts w:ascii="宋体" w:hAnsi="宋体" w:cs="宋体" w:hint="eastAsia"/>
                <w:kern w:val="0"/>
                <w:sz w:val="24"/>
                <w:szCs w:val="21"/>
              </w:rPr>
              <w:t>2</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2</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4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按规定时间、地点、线路接收和运走污衣物，暂存场所按感控要求进行清洁消毒。</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一项不符合要求扣</w:t>
            </w:r>
            <w:r>
              <w:rPr>
                <w:rFonts w:ascii="宋体" w:hAnsi="宋体" w:cs="宋体" w:hint="eastAsia"/>
                <w:kern w:val="0"/>
                <w:sz w:val="24"/>
                <w:szCs w:val="21"/>
              </w:rPr>
              <w:t>1</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3</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10</w:t>
            </w:r>
          </w:p>
        </w:tc>
        <w:tc>
          <w:tcPr>
            <w:tcW w:w="4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工衣、病人污衣物分开清点、分类打包、运输，不得混放。运输过程保持污衣物密封不外露，污水、血水不得外渗漏。</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一项不符合要求扣</w:t>
            </w:r>
            <w:r>
              <w:rPr>
                <w:rFonts w:ascii="宋体" w:hAnsi="宋体" w:cs="宋体" w:hint="eastAsia"/>
                <w:kern w:val="0"/>
                <w:sz w:val="24"/>
                <w:szCs w:val="21"/>
              </w:rPr>
              <w:t>2</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 xml:space="preserve"> </w:t>
            </w: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4</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10</w:t>
            </w:r>
          </w:p>
        </w:tc>
        <w:tc>
          <w:tcPr>
            <w:tcW w:w="4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公司与科室做好部分布类洗涤物品清点，数量准确无误。</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发现虚报每件扣</w:t>
            </w:r>
            <w:r>
              <w:rPr>
                <w:rFonts w:ascii="宋体" w:hAnsi="宋体" w:cs="宋体" w:hint="eastAsia"/>
                <w:kern w:val="0"/>
                <w:sz w:val="24"/>
                <w:szCs w:val="21"/>
              </w:rPr>
              <w:t>2</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 xml:space="preserve"> </w:t>
            </w: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4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运输洁衣物过程保持衣物封闭不外露。</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不符合要求扣</w:t>
            </w:r>
            <w:r>
              <w:rPr>
                <w:rFonts w:ascii="宋体" w:hAnsi="宋体" w:cs="宋体" w:hint="eastAsia"/>
                <w:kern w:val="0"/>
                <w:sz w:val="24"/>
                <w:szCs w:val="21"/>
              </w:rPr>
              <w:t>1</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 xml:space="preserve"> </w:t>
            </w: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6</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20</w:t>
            </w:r>
          </w:p>
        </w:tc>
        <w:tc>
          <w:tcPr>
            <w:tcW w:w="4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被服衣物等布类洗涤质量或洁净度符合行业标准和用户需求</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未达标准要求扣</w:t>
            </w:r>
            <w:r>
              <w:rPr>
                <w:rFonts w:ascii="宋体" w:hAnsi="宋体" w:cs="宋体" w:hint="eastAsia"/>
                <w:kern w:val="0"/>
                <w:sz w:val="24"/>
                <w:szCs w:val="21"/>
              </w:rPr>
              <w:t>5</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7</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42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洁衣物运送工具、分发到科室时间、数量等符合服务要求。</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一项不符合要求扣</w:t>
            </w:r>
            <w:r>
              <w:rPr>
                <w:rFonts w:ascii="宋体" w:hAnsi="宋体" w:cs="宋体" w:hint="eastAsia"/>
                <w:kern w:val="0"/>
                <w:sz w:val="24"/>
                <w:szCs w:val="21"/>
              </w:rPr>
              <w:t>1</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8</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426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工作服、病服、被服、洗手衣及手术布类等熨烫平整，无双重痕迹和不规则熨痕。</w:t>
            </w:r>
          </w:p>
        </w:tc>
        <w:tc>
          <w:tcPr>
            <w:tcW w:w="1805"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不符合要求扣</w:t>
            </w:r>
            <w:r>
              <w:rPr>
                <w:rFonts w:ascii="宋体" w:hAnsi="宋体" w:cs="宋体" w:hint="eastAsia"/>
                <w:kern w:val="0"/>
                <w:sz w:val="24"/>
                <w:szCs w:val="21"/>
              </w:rPr>
              <w:t>1</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9</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4261"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sz w:val="24"/>
                <w:szCs w:val="21"/>
              </w:rPr>
              <w:t>收污衣物人员须做好个人防护措施，如穿戴防护服、手套、口罩、帽子等，不可戴污手套触碰公用设施（如按电梯、开关、门等）</w:t>
            </w:r>
          </w:p>
        </w:tc>
        <w:tc>
          <w:tcPr>
            <w:tcW w:w="1805"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一项不符合要求扣</w:t>
            </w:r>
            <w:r>
              <w:rPr>
                <w:rFonts w:ascii="宋体" w:hAnsi="宋体" w:cs="宋体" w:hint="eastAsia"/>
                <w:kern w:val="0"/>
                <w:sz w:val="24"/>
                <w:szCs w:val="21"/>
              </w:rPr>
              <w:t>1</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kern w:val="0"/>
                <w:sz w:val="24"/>
                <w:szCs w:val="21"/>
              </w:rPr>
            </w:pPr>
            <w:r>
              <w:rPr>
                <w:rFonts w:ascii="宋体" w:hAnsi="宋体" w:cs="宋体" w:hint="eastAsia"/>
                <w:kern w:val="0"/>
                <w:sz w:val="24"/>
                <w:szCs w:val="21"/>
              </w:rPr>
              <w:t>10</w:t>
            </w:r>
          </w:p>
        </w:tc>
        <w:tc>
          <w:tcPr>
            <w:tcW w:w="52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kern w:val="0"/>
                <w:sz w:val="24"/>
                <w:szCs w:val="21"/>
              </w:rPr>
            </w:pPr>
            <w:r>
              <w:rPr>
                <w:rFonts w:ascii="宋体" w:hAnsi="宋体" w:cs="宋体" w:hint="eastAsia"/>
                <w:kern w:val="0"/>
                <w:sz w:val="24"/>
                <w:szCs w:val="21"/>
              </w:rPr>
              <w:t>5</w:t>
            </w:r>
          </w:p>
        </w:tc>
        <w:tc>
          <w:tcPr>
            <w:tcW w:w="426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593C6D" w:rsidRDefault="009A5B04">
            <w:pPr>
              <w:textAlignment w:val="top"/>
              <w:rPr>
                <w:rFonts w:ascii="宋体" w:hAnsi="宋体" w:cs="宋体"/>
                <w:kern w:val="0"/>
                <w:sz w:val="24"/>
                <w:szCs w:val="21"/>
              </w:rPr>
            </w:pPr>
            <w:r>
              <w:rPr>
                <w:rFonts w:ascii="宋体" w:hAnsi="宋体" w:cs="宋体" w:hint="eastAsia"/>
                <w:kern w:val="0"/>
                <w:sz w:val="24"/>
                <w:szCs w:val="21"/>
              </w:rPr>
              <w:t>科室对洗涤服务满意度总平均达</w:t>
            </w:r>
            <w:r>
              <w:rPr>
                <w:rFonts w:ascii="宋体" w:hAnsi="宋体" w:cs="宋体" w:hint="eastAsia"/>
                <w:kern w:val="0"/>
                <w:sz w:val="24"/>
                <w:szCs w:val="21"/>
              </w:rPr>
              <w:t>85%</w:t>
            </w:r>
            <w:r>
              <w:rPr>
                <w:rFonts w:ascii="宋体" w:hAnsi="宋体" w:cs="宋体" w:hint="eastAsia"/>
                <w:kern w:val="0"/>
                <w:sz w:val="24"/>
                <w:szCs w:val="21"/>
              </w:rPr>
              <w:t>或以上</w:t>
            </w:r>
          </w:p>
        </w:tc>
        <w:tc>
          <w:tcPr>
            <w:tcW w:w="1805"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vAlign w:val="center"/>
          </w:tcPr>
          <w:p w:rsidR="00593C6D" w:rsidRDefault="009A5B04">
            <w:pPr>
              <w:jc w:val="center"/>
              <w:textAlignment w:val="center"/>
              <w:rPr>
                <w:rFonts w:ascii="宋体" w:hAnsi="宋体" w:cs="宋体"/>
                <w:kern w:val="0"/>
                <w:sz w:val="24"/>
                <w:szCs w:val="21"/>
              </w:rPr>
            </w:pPr>
            <w:r>
              <w:rPr>
                <w:rFonts w:ascii="宋体" w:hAnsi="宋体" w:cs="宋体" w:hint="eastAsia"/>
                <w:kern w:val="0"/>
                <w:sz w:val="24"/>
                <w:szCs w:val="21"/>
              </w:rPr>
              <w:t>每下降</w:t>
            </w:r>
            <w:r>
              <w:rPr>
                <w:rFonts w:ascii="宋体" w:hAnsi="宋体" w:cs="宋体" w:hint="eastAsia"/>
                <w:kern w:val="0"/>
                <w:sz w:val="24"/>
                <w:szCs w:val="21"/>
              </w:rPr>
              <w:t>1%</w:t>
            </w:r>
            <w:r>
              <w:rPr>
                <w:rFonts w:ascii="宋体" w:hAnsi="宋体" w:cs="宋体" w:hint="eastAsia"/>
                <w:kern w:val="0"/>
                <w:sz w:val="24"/>
                <w:szCs w:val="21"/>
              </w:rPr>
              <w:t>扣</w:t>
            </w:r>
            <w:r>
              <w:rPr>
                <w:rFonts w:ascii="宋体" w:hAnsi="宋体" w:cs="宋体" w:hint="eastAsia"/>
                <w:kern w:val="0"/>
                <w:sz w:val="24"/>
                <w:szCs w:val="21"/>
              </w:rPr>
              <w:t>1</w:t>
            </w:r>
            <w:r>
              <w:rPr>
                <w:rFonts w:ascii="宋体" w:hAnsi="宋体" w:cs="宋体" w:hint="eastAsia"/>
                <w:kern w:val="0"/>
                <w:sz w:val="24"/>
                <w:szCs w:val="21"/>
              </w:rPr>
              <w:t>分</w:t>
            </w:r>
          </w:p>
        </w:tc>
        <w:tc>
          <w:tcPr>
            <w:tcW w:w="1044"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93C6D" w:rsidRDefault="00593C6D">
            <w:pPr>
              <w:rPr>
                <w:rFonts w:ascii="宋体" w:hAnsi="宋体" w:cs="宋体"/>
                <w:sz w:val="24"/>
                <w:szCs w:val="21"/>
              </w:rPr>
            </w:pPr>
          </w:p>
        </w:tc>
        <w:tc>
          <w:tcPr>
            <w:tcW w:w="1082" w:type="dxa"/>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11</w:t>
            </w:r>
          </w:p>
        </w:tc>
        <w:tc>
          <w:tcPr>
            <w:tcW w:w="52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4261"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593C6D" w:rsidRDefault="009A5B04">
            <w:pPr>
              <w:textAlignment w:val="top"/>
              <w:rPr>
                <w:rFonts w:ascii="宋体" w:hAnsi="宋体" w:cs="宋体"/>
                <w:sz w:val="24"/>
                <w:szCs w:val="21"/>
              </w:rPr>
            </w:pPr>
            <w:r>
              <w:rPr>
                <w:rFonts w:ascii="宋体" w:hAnsi="宋体" w:cs="宋体" w:hint="eastAsia"/>
                <w:kern w:val="0"/>
                <w:sz w:val="24"/>
                <w:szCs w:val="21"/>
              </w:rPr>
              <w:t>驻场人员遵守法规及医院相关管理制度。熟悉岗位职责、工作流程、并按职责落实各项工作，岗前培训、统一着装，服务态度良好。</w:t>
            </w:r>
          </w:p>
        </w:tc>
        <w:tc>
          <w:tcPr>
            <w:tcW w:w="1805" w:type="dxa"/>
            <w:tcBorders>
              <w:top w:val="single" w:sz="4" w:space="0" w:color="000000"/>
              <w:left w:val="single" w:sz="4" w:space="0" w:color="000000"/>
              <w:bottom w:val="single" w:sz="4" w:space="0" w:color="auto"/>
              <w:right w:val="single" w:sz="4" w:space="0" w:color="auto"/>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一项不符合要求扣</w:t>
            </w:r>
            <w:r>
              <w:rPr>
                <w:rFonts w:ascii="宋体" w:hAnsi="宋体" w:cs="宋体" w:hint="eastAsia"/>
                <w:kern w:val="0"/>
                <w:sz w:val="24"/>
                <w:szCs w:val="21"/>
              </w:rPr>
              <w:t>1</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r>
              <w:rPr>
                <w:rFonts w:ascii="宋体" w:hAnsi="宋体" w:cs="宋体" w:hint="eastAsia"/>
                <w:kern w:val="0"/>
                <w:sz w:val="24"/>
                <w:szCs w:val="21"/>
              </w:rPr>
              <w:t>/</w:t>
            </w:r>
            <w:r>
              <w:rPr>
                <w:rFonts w:ascii="宋体" w:hAnsi="宋体" w:cs="宋体" w:hint="eastAsia"/>
                <w:kern w:val="0"/>
                <w:sz w:val="24"/>
                <w:szCs w:val="21"/>
              </w:rPr>
              <w:t>人</w:t>
            </w:r>
          </w:p>
        </w:tc>
        <w:tc>
          <w:tcPr>
            <w:tcW w:w="1044"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593C6D" w:rsidRDefault="00593C6D">
            <w:pPr>
              <w:rPr>
                <w:rFonts w:ascii="宋体" w:hAnsi="宋体" w:cs="宋体"/>
                <w:sz w:val="24"/>
                <w:szCs w:val="21"/>
              </w:rPr>
            </w:pPr>
          </w:p>
        </w:tc>
        <w:tc>
          <w:tcPr>
            <w:tcW w:w="1082" w:type="dxa"/>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12</w:t>
            </w:r>
          </w:p>
        </w:tc>
        <w:tc>
          <w:tcPr>
            <w:tcW w:w="526"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4261" w:type="dxa"/>
            <w:tcBorders>
              <w:top w:val="single" w:sz="4" w:space="0" w:color="auto"/>
              <w:left w:val="nil"/>
              <w:bottom w:val="single" w:sz="4" w:space="0" w:color="auto"/>
              <w:right w:val="nil"/>
            </w:tcBorders>
            <w:tcMar>
              <w:top w:w="15" w:type="dxa"/>
              <w:left w:w="15" w:type="dxa"/>
              <w:bottom w:w="15" w:type="dxa"/>
              <w:right w:w="15" w:type="dxa"/>
            </w:tcMar>
          </w:tcPr>
          <w:p w:rsidR="00593C6D" w:rsidRDefault="009A5B04">
            <w:pPr>
              <w:textAlignment w:val="top"/>
              <w:rPr>
                <w:rFonts w:ascii="宋体" w:hAnsi="宋体" w:cs="宋体"/>
                <w:sz w:val="24"/>
                <w:szCs w:val="21"/>
              </w:rPr>
            </w:pPr>
            <w:r>
              <w:rPr>
                <w:rFonts w:ascii="宋体" w:hAnsi="宋体" w:cs="宋体" w:hint="eastAsia"/>
                <w:kern w:val="0"/>
                <w:sz w:val="24"/>
                <w:szCs w:val="21"/>
              </w:rPr>
              <w:t>公司驻场人员内部发生矛盾、纠纷等应及时、妥善处理好。</w:t>
            </w:r>
          </w:p>
        </w:tc>
        <w:tc>
          <w:tcPr>
            <w:tcW w:w="1805"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tcPr>
          <w:p w:rsidR="00593C6D" w:rsidRDefault="009A5B04">
            <w:pPr>
              <w:jc w:val="center"/>
              <w:textAlignment w:val="top"/>
              <w:rPr>
                <w:rFonts w:ascii="宋体" w:hAnsi="宋体" w:cs="宋体"/>
                <w:sz w:val="24"/>
                <w:szCs w:val="21"/>
              </w:rPr>
            </w:pPr>
            <w:r>
              <w:rPr>
                <w:rFonts w:ascii="宋体" w:hAnsi="宋体" w:cs="宋体" w:hint="eastAsia"/>
                <w:kern w:val="0"/>
                <w:sz w:val="24"/>
                <w:szCs w:val="21"/>
              </w:rPr>
              <w:t>凡因内部员工矛盾、纠纷等影响医院正常工作或声誉扣</w:t>
            </w:r>
            <w:r>
              <w:rPr>
                <w:rFonts w:ascii="宋体" w:hAnsi="宋体" w:cs="宋体" w:hint="eastAsia"/>
                <w:kern w:val="0"/>
                <w:sz w:val="24"/>
                <w:szCs w:val="21"/>
              </w:rPr>
              <w:t>5</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w:t>
            </w:r>
          </w:p>
        </w:tc>
        <w:tc>
          <w:tcPr>
            <w:tcW w:w="1044" w:type="dxa"/>
            <w:tcBorders>
              <w:top w:val="single" w:sz="4" w:space="0" w:color="auto"/>
              <w:left w:val="single" w:sz="4" w:space="0" w:color="000000"/>
              <w:bottom w:val="single" w:sz="4" w:space="0" w:color="auto"/>
              <w:right w:val="single" w:sz="4" w:space="0" w:color="000000"/>
            </w:tcBorders>
            <w:tcMar>
              <w:top w:w="15" w:type="dxa"/>
              <w:left w:w="15" w:type="dxa"/>
              <w:bottom w:w="15" w:type="dxa"/>
              <w:right w:w="15" w:type="dxa"/>
            </w:tcMar>
          </w:tcPr>
          <w:p w:rsidR="00593C6D" w:rsidRDefault="00593C6D">
            <w:pPr>
              <w:rPr>
                <w:rFonts w:ascii="宋体" w:hAnsi="宋体" w:cs="宋体"/>
                <w:sz w:val="24"/>
                <w:szCs w:val="21"/>
              </w:rPr>
            </w:pPr>
          </w:p>
        </w:tc>
        <w:tc>
          <w:tcPr>
            <w:tcW w:w="1082" w:type="dxa"/>
            <w:tcBorders>
              <w:top w:val="single" w:sz="4" w:space="0" w:color="auto"/>
              <w:left w:val="single" w:sz="4" w:space="0" w:color="000000"/>
              <w:bottom w:val="single" w:sz="4" w:space="0" w:color="auto"/>
              <w:right w:val="single" w:sz="4" w:space="0" w:color="auto"/>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13</w:t>
            </w:r>
          </w:p>
        </w:tc>
        <w:tc>
          <w:tcPr>
            <w:tcW w:w="52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4261"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由于公司管理不善导致发生安全事件</w:t>
            </w:r>
          </w:p>
        </w:tc>
        <w:tc>
          <w:tcPr>
            <w:tcW w:w="1805"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扣</w:t>
            </w:r>
            <w:r>
              <w:rPr>
                <w:rFonts w:ascii="宋体" w:hAnsi="宋体" w:cs="宋体" w:hint="eastAsia"/>
                <w:kern w:val="0"/>
                <w:sz w:val="24"/>
                <w:szCs w:val="21"/>
              </w:rPr>
              <w:t>5</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次或扣罚直接产生损失（赔偿）费用</w:t>
            </w:r>
          </w:p>
        </w:tc>
        <w:tc>
          <w:tcPr>
            <w:tcW w:w="1044"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5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14</w:t>
            </w: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5</w:t>
            </w:r>
          </w:p>
        </w:tc>
        <w:tc>
          <w:tcPr>
            <w:tcW w:w="4261" w:type="dxa"/>
            <w:tcMar>
              <w:top w:w="15" w:type="dxa"/>
              <w:left w:w="15" w:type="dxa"/>
              <w:bottom w:w="15" w:type="dxa"/>
              <w:right w:w="15" w:type="dxa"/>
            </w:tcMar>
            <w:vAlign w:val="center"/>
          </w:tcPr>
          <w:p w:rsidR="00593C6D" w:rsidRDefault="009A5B04">
            <w:pPr>
              <w:textAlignment w:val="center"/>
              <w:rPr>
                <w:rFonts w:ascii="宋体" w:hAnsi="宋体" w:cs="宋体"/>
                <w:sz w:val="24"/>
                <w:szCs w:val="21"/>
              </w:rPr>
            </w:pPr>
            <w:r>
              <w:rPr>
                <w:rFonts w:ascii="宋体" w:hAnsi="宋体" w:cs="宋体" w:hint="eastAsia"/>
                <w:kern w:val="0"/>
                <w:sz w:val="24"/>
                <w:szCs w:val="21"/>
              </w:rPr>
              <w:t>合同其他服务需求</w:t>
            </w:r>
          </w:p>
        </w:tc>
        <w:tc>
          <w:tcPr>
            <w:tcW w:w="18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sz w:val="24"/>
                <w:szCs w:val="21"/>
              </w:rPr>
            </w:pPr>
            <w:r>
              <w:rPr>
                <w:rFonts w:ascii="宋体" w:hAnsi="宋体" w:cs="宋体" w:hint="eastAsia"/>
                <w:kern w:val="0"/>
                <w:sz w:val="24"/>
                <w:szCs w:val="21"/>
              </w:rPr>
              <w:t>不符合要求扣</w:t>
            </w:r>
            <w:r>
              <w:rPr>
                <w:rFonts w:ascii="宋体" w:hAnsi="宋体" w:cs="宋体" w:hint="eastAsia"/>
                <w:kern w:val="0"/>
                <w:sz w:val="24"/>
                <w:szCs w:val="21"/>
              </w:rPr>
              <w:t>1</w:t>
            </w:r>
            <w:r>
              <w:rPr>
                <w:rFonts w:ascii="宋体" w:hAnsi="宋体" w:cs="宋体" w:hint="eastAsia"/>
                <w:kern w:val="0"/>
                <w:sz w:val="24"/>
                <w:szCs w:val="21"/>
              </w:rPr>
              <w:t>分</w:t>
            </w:r>
            <w:r>
              <w:rPr>
                <w:rFonts w:ascii="宋体" w:hAnsi="宋体" w:cs="宋体" w:hint="eastAsia"/>
                <w:kern w:val="0"/>
                <w:sz w:val="24"/>
                <w:szCs w:val="21"/>
              </w:rPr>
              <w:t>/</w:t>
            </w:r>
            <w:r>
              <w:rPr>
                <w:rFonts w:ascii="宋体" w:hAnsi="宋体" w:cs="宋体" w:hint="eastAsia"/>
                <w:kern w:val="0"/>
                <w:sz w:val="24"/>
                <w:szCs w:val="21"/>
              </w:rPr>
              <w:t>项</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8154"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jc w:val="center"/>
              <w:textAlignment w:val="center"/>
              <w:rPr>
                <w:rFonts w:ascii="宋体" w:hAnsi="宋体" w:cs="宋体"/>
                <w:b/>
                <w:sz w:val="24"/>
                <w:szCs w:val="21"/>
              </w:rPr>
            </w:pPr>
            <w:r>
              <w:rPr>
                <w:rFonts w:ascii="宋体" w:hAnsi="宋体" w:cs="宋体" w:hint="eastAsia"/>
                <w:b/>
                <w:kern w:val="0"/>
                <w:sz w:val="24"/>
                <w:szCs w:val="21"/>
              </w:rPr>
              <w:lastRenderedPageBreak/>
              <w:t>合计得分：</w:t>
            </w:r>
          </w:p>
        </w:tc>
        <w:tc>
          <w:tcPr>
            <w:tcW w:w="108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593C6D" w:rsidRDefault="00593C6D">
            <w:pPr>
              <w:rPr>
                <w:rFonts w:ascii="宋体" w:hAnsi="宋体" w:cs="宋体"/>
                <w:sz w:val="24"/>
                <w:szCs w:val="21"/>
              </w:rPr>
            </w:pPr>
          </w:p>
        </w:tc>
      </w:tr>
      <w:tr w:rsidR="00593C6D">
        <w:trPr>
          <w:trHeight w:val="283"/>
        </w:trPr>
        <w:tc>
          <w:tcPr>
            <w:tcW w:w="923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b/>
                <w:sz w:val="24"/>
                <w:szCs w:val="21"/>
              </w:rPr>
            </w:pPr>
            <w:r>
              <w:rPr>
                <w:rFonts w:ascii="宋体" w:hAnsi="宋体" w:cs="宋体" w:hint="eastAsia"/>
                <w:b/>
                <w:kern w:val="0"/>
                <w:sz w:val="24"/>
                <w:szCs w:val="21"/>
              </w:rPr>
              <w:t>医院主管部门签名确认：</w:t>
            </w:r>
          </w:p>
        </w:tc>
      </w:tr>
      <w:tr w:rsidR="00593C6D">
        <w:trPr>
          <w:trHeight w:val="283"/>
        </w:trPr>
        <w:tc>
          <w:tcPr>
            <w:tcW w:w="9236"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93C6D" w:rsidRDefault="009A5B04">
            <w:pPr>
              <w:textAlignment w:val="center"/>
              <w:rPr>
                <w:rFonts w:ascii="宋体" w:hAnsi="宋体" w:cs="宋体"/>
                <w:b/>
                <w:sz w:val="24"/>
                <w:szCs w:val="21"/>
              </w:rPr>
            </w:pPr>
            <w:r>
              <w:rPr>
                <w:rFonts w:ascii="宋体" w:hAnsi="宋体" w:cs="宋体" w:hint="eastAsia"/>
                <w:b/>
                <w:kern w:val="0"/>
                <w:sz w:val="24"/>
                <w:szCs w:val="21"/>
              </w:rPr>
              <w:t>公司业务主管签名确认：</w:t>
            </w:r>
            <w:r>
              <w:rPr>
                <w:rFonts w:ascii="宋体" w:hAnsi="宋体" w:cs="宋体" w:hint="eastAsia"/>
                <w:b/>
                <w:kern w:val="0"/>
                <w:sz w:val="24"/>
                <w:szCs w:val="21"/>
              </w:rPr>
              <w:t xml:space="preserve">                  </w:t>
            </w:r>
          </w:p>
        </w:tc>
      </w:tr>
    </w:tbl>
    <w:p w:rsidR="00593C6D" w:rsidRDefault="00593C6D">
      <w:pPr>
        <w:snapToGrid w:val="0"/>
        <w:ind w:rightChars="-40" w:right="-84" w:firstLine="420"/>
        <w:jc w:val="center"/>
        <w:rPr>
          <w:rFonts w:ascii="宋体" w:hAnsi="宋体"/>
          <w:bCs/>
          <w:spacing w:val="-2"/>
          <w:sz w:val="24"/>
          <w:szCs w:val="21"/>
        </w:rPr>
      </w:pPr>
    </w:p>
    <w:p w:rsidR="00593C6D" w:rsidRDefault="009A5B04">
      <w:pPr>
        <w:pageBreakBefore/>
        <w:snapToGrid w:val="0"/>
        <w:ind w:rightChars="-40" w:right="-84" w:firstLine="420"/>
        <w:rPr>
          <w:rFonts w:ascii="宋体" w:hAnsi="宋体"/>
          <w:b/>
          <w:bCs/>
          <w:spacing w:val="-2"/>
          <w:sz w:val="24"/>
          <w:szCs w:val="21"/>
        </w:rPr>
      </w:pPr>
      <w:r>
        <w:rPr>
          <w:rFonts w:ascii="宋体" w:hAnsi="宋体" w:hint="eastAsia"/>
          <w:b/>
          <w:bCs/>
          <w:spacing w:val="-2"/>
          <w:sz w:val="24"/>
          <w:szCs w:val="21"/>
        </w:rPr>
        <w:lastRenderedPageBreak/>
        <w:t>表</w:t>
      </w:r>
      <w:r>
        <w:rPr>
          <w:rFonts w:ascii="宋体" w:hAnsi="宋体" w:hint="eastAsia"/>
          <w:b/>
          <w:bCs/>
          <w:spacing w:val="-2"/>
          <w:sz w:val="24"/>
          <w:szCs w:val="21"/>
        </w:rPr>
        <w:t>2</w:t>
      </w:r>
      <w:r>
        <w:rPr>
          <w:rFonts w:ascii="宋体" w:hAnsi="宋体" w:hint="eastAsia"/>
          <w:b/>
          <w:bCs/>
          <w:spacing w:val="-2"/>
          <w:sz w:val="24"/>
          <w:szCs w:val="21"/>
        </w:rPr>
        <w:t>：满意度调查表</w:t>
      </w:r>
    </w:p>
    <w:tbl>
      <w:tblPr>
        <w:tblpPr w:leftFromText="180" w:rightFromText="180" w:vertAnchor="text" w:tblpXSpec="center" w:tblpY="1"/>
        <w:tblOverlap w:val="neve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1276"/>
        <w:gridCol w:w="1310"/>
        <w:gridCol w:w="1360"/>
      </w:tblGrid>
      <w:tr w:rsidR="00593C6D">
        <w:tc>
          <w:tcPr>
            <w:tcW w:w="3936" w:type="dxa"/>
            <w:vMerge w:val="restart"/>
            <w:vAlign w:val="center"/>
          </w:tcPr>
          <w:p w:rsidR="00593C6D" w:rsidRDefault="009A5B04">
            <w:pPr>
              <w:autoSpaceDE w:val="0"/>
              <w:autoSpaceDN w:val="0"/>
              <w:jc w:val="center"/>
              <w:rPr>
                <w:rFonts w:ascii="宋体" w:hAnsi="宋体"/>
                <w:b/>
                <w:color w:val="000000"/>
                <w:sz w:val="24"/>
                <w:szCs w:val="21"/>
              </w:rPr>
            </w:pPr>
            <w:r>
              <w:rPr>
                <w:rFonts w:ascii="宋体" w:hAnsi="宋体" w:hint="eastAsia"/>
                <w:b/>
                <w:color w:val="000000"/>
                <w:sz w:val="24"/>
                <w:szCs w:val="21"/>
              </w:rPr>
              <w:t>项目</w:t>
            </w:r>
          </w:p>
        </w:tc>
        <w:tc>
          <w:tcPr>
            <w:tcW w:w="5363" w:type="dxa"/>
            <w:gridSpan w:val="4"/>
          </w:tcPr>
          <w:p w:rsidR="00593C6D" w:rsidRDefault="009A5B04">
            <w:pPr>
              <w:autoSpaceDE w:val="0"/>
              <w:autoSpaceDN w:val="0"/>
              <w:jc w:val="center"/>
              <w:rPr>
                <w:rFonts w:ascii="宋体" w:hAnsi="宋体"/>
                <w:b/>
                <w:color w:val="000000"/>
                <w:sz w:val="24"/>
                <w:szCs w:val="21"/>
              </w:rPr>
            </w:pPr>
            <w:r>
              <w:rPr>
                <w:rFonts w:ascii="宋体" w:hAnsi="宋体" w:hint="eastAsia"/>
                <w:b/>
                <w:color w:val="000000"/>
                <w:sz w:val="24"/>
                <w:szCs w:val="21"/>
              </w:rPr>
              <w:t>分值</w:t>
            </w:r>
          </w:p>
        </w:tc>
      </w:tr>
      <w:tr w:rsidR="00593C6D">
        <w:trPr>
          <w:trHeight w:val="892"/>
        </w:trPr>
        <w:tc>
          <w:tcPr>
            <w:tcW w:w="3936" w:type="dxa"/>
            <w:vMerge/>
          </w:tcPr>
          <w:p w:rsidR="00593C6D" w:rsidRDefault="00593C6D">
            <w:pPr>
              <w:autoSpaceDE w:val="0"/>
              <w:autoSpaceDN w:val="0"/>
              <w:rPr>
                <w:rFonts w:ascii="宋体" w:hAnsi="宋体"/>
                <w:b/>
                <w:color w:val="000000"/>
                <w:sz w:val="24"/>
                <w:szCs w:val="21"/>
              </w:rPr>
            </w:pPr>
          </w:p>
        </w:tc>
        <w:tc>
          <w:tcPr>
            <w:tcW w:w="1417" w:type="dxa"/>
          </w:tcPr>
          <w:p w:rsidR="00593C6D" w:rsidRDefault="009A5B04">
            <w:pPr>
              <w:autoSpaceDE w:val="0"/>
              <w:autoSpaceDN w:val="0"/>
              <w:ind w:firstLineChars="200" w:firstLine="482"/>
              <w:rPr>
                <w:rFonts w:ascii="宋体" w:hAnsi="宋体"/>
                <w:b/>
                <w:color w:val="000000"/>
                <w:sz w:val="24"/>
                <w:szCs w:val="21"/>
              </w:rPr>
            </w:pPr>
            <w:r>
              <w:rPr>
                <w:rFonts w:ascii="宋体" w:hAnsi="宋体" w:hint="eastAsia"/>
                <w:b/>
                <w:color w:val="000000"/>
                <w:sz w:val="24"/>
                <w:szCs w:val="21"/>
              </w:rPr>
              <w:t>优</w:t>
            </w:r>
            <w:r>
              <w:rPr>
                <w:rFonts w:ascii="宋体" w:hAnsi="宋体" w:hint="eastAsia"/>
                <w:b/>
                <w:color w:val="000000"/>
                <w:sz w:val="24"/>
                <w:szCs w:val="21"/>
              </w:rPr>
              <w:t xml:space="preserve">    </w:t>
            </w:r>
            <w:r>
              <w:rPr>
                <w:rFonts w:ascii="宋体" w:hAnsi="宋体" w:hint="eastAsia"/>
                <w:b/>
                <w:color w:val="000000"/>
                <w:sz w:val="24"/>
                <w:szCs w:val="21"/>
              </w:rPr>
              <w:t>（</w:t>
            </w:r>
            <w:r>
              <w:rPr>
                <w:rFonts w:ascii="宋体" w:hAnsi="宋体" w:hint="eastAsia"/>
                <w:b/>
                <w:color w:val="000000"/>
                <w:sz w:val="24"/>
                <w:szCs w:val="21"/>
              </w:rPr>
              <w:t>95-100</w:t>
            </w:r>
            <w:r>
              <w:rPr>
                <w:rFonts w:ascii="宋体" w:hAnsi="宋体" w:hint="eastAsia"/>
                <w:b/>
                <w:color w:val="000000"/>
                <w:sz w:val="24"/>
                <w:szCs w:val="21"/>
              </w:rPr>
              <w:t>分）</w:t>
            </w:r>
          </w:p>
        </w:tc>
        <w:tc>
          <w:tcPr>
            <w:tcW w:w="1276" w:type="dxa"/>
          </w:tcPr>
          <w:p w:rsidR="00593C6D" w:rsidRDefault="009A5B04">
            <w:pPr>
              <w:autoSpaceDE w:val="0"/>
              <w:autoSpaceDN w:val="0"/>
              <w:ind w:firstLineChars="200" w:firstLine="482"/>
              <w:rPr>
                <w:rFonts w:ascii="宋体" w:hAnsi="宋体"/>
                <w:b/>
                <w:color w:val="000000"/>
                <w:sz w:val="24"/>
                <w:szCs w:val="21"/>
              </w:rPr>
            </w:pPr>
            <w:r>
              <w:rPr>
                <w:rFonts w:ascii="宋体" w:hAnsi="宋体" w:hint="eastAsia"/>
                <w:b/>
                <w:color w:val="000000"/>
                <w:sz w:val="24"/>
                <w:szCs w:val="21"/>
              </w:rPr>
              <w:t>良</w:t>
            </w:r>
            <w:r>
              <w:rPr>
                <w:rFonts w:ascii="宋体" w:hAnsi="宋体" w:hint="eastAsia"/>
                <w:b/>
                <w:color w:val="000000"/>
                <w:sz w:val="24"/>
                <w:szCs w:val="21"/>
              </w:rPr>
              <w:t xml:space="preserve">   </w:t>
            </w:r>
            <w:r>
              <w:rPr>
                <w:rFonts w:ascii="宋体" w:hAnsi="宋体" w:hint="eastAsia"/>
                <w:b/>
                <w:color w:val="000000"/>
                <w:sz w:val="24"/>
                <w:szCs w:val="21"/>
              </w:rPr>
              <w:t>（</w:t>
            </w:r>
            <w:r>
              <w:rPr>
                <w:rFonts w:ascii="宋体" w:hAnsi="宋体" w:hint="eastAsia"/>
                <w:b/>
                <w:color w:val="000000"/>
                <w:sz w:val="24"/>
                <w:szCs w:val="21"/>
              </w:rPr>
              <w:t>85-94</w:t>
            </w:r>
            <w:r>
              <w:rPr>
                <w:rFonts w:ascii="宋体" w:hAnsi="宋体" w:hint="eastAsia"/>
                <w:b/>
                <w:color w:val="000000"/>
                <w:sz w:val="24"/>
                <w:szCs w:val="21"/>
              </w:rPr>
              <w:t>分）</w:t>
            </w:r>
          </w:p>
        </w:tc>
        <w:tc>
          <w:tcPr>
            <w:tcW w:w="1310" w:type="dxa"/>
          </w:tcPr>
          <w:p w:rsidR="00593C6D" w:rsidRDefault="009A5B04">
            <w:pPr>
              <w:autoSpaceDE w:val="0"/>
              <w:autoSpaceDN w:val="0"/>
              <w:ind w:firstLineChars="200" w:firstLine="482"/>
              <w:rPr>
                <w:rFonts w:ascii="宋体" w:hAnsi="宋体"/>
                <w:b/>
                <w:color w:val="000000"/>
                <w:sz w:val="24"/>
                <w:szCs w:val="21"/>
              </w:rPr>
            </w:pPr>
            <w:r>
              <w:rPr>
                <w:rFonts w:ascii="宋体" w:hAnsi="宋体" w:hint="eastAsia"/>
                <w:b/>
                <w:color w:val="000000"/>
                <w:sz w:val="24"/>
                <w:szCs w:val="21"/>
              </w:rPr>
              <w:t>中</w:t>
            </w:r>
          </w:p>
          <w:p w:rsidR="00593C6D" w:rsidRDefault="009A5B04">
            <w:pPr>
              <w:autoSpaceDE w:val="0"/>
              <w:autoSpaceDN w:val="0"/>
              <w:rPr>
                <w:rFonts w:ascii="宋体" w:hAnsi="宋体"/>
                <w:b/>
                <w:color w:val="000000"/>
                <w:sz w:val="24"/>
                <w:szCs w:val="21"/>
              </w:rPr>
            </w:pPr>
            <w:r>
              <w:rPr>
                <w:rFonts w:ascii="宋体" w:hAnsi="宋体" w:hint="eastAsia"/>
                <w:b/>
                <w:color w:val="000000"/>
                <w:sz w:val="24"/>
                <w:szCs w:val="21"/>
              </w:rPr>
              <w:t>（</w:t>
            </w:r>
            <w:r>
              <w:rPr>
                <w:rFonts w:ascii="宋体" w:hAnsi="宋体" w:hint="eastAsia"/>
                <w:b/>
                <w:color w:val="000000"/>
                <w:sz w:val="24"/>
                <w:szCs w:val="21"/>
              </w:rPr>
              <w:t>70-84</w:t>
            </w:r>
            <w:r>
              <w:rPr>
                <w:rFonts w:ascii="宋体" w:hAnsi="宋体" w:hint="eastAsia"/>
                <w:b/>
                <w:color w:val="000000"/>
                <w:sz w:val="24"/>
                <w:szCs w:val="21"/>
              </w:rPr>
              <w:t>分）</w:t>
            </w:r>
          </w:p>
        </w:tc>
        <w:tc>
          <w:tcPr>
            <w:tcW w:w="1360" w:type="dxa"/>
          </w:tcPr>
          <w:p w:rsidR="00593C6D" w:rsidRDefault="009A5B04">
            <w:pPr>
              <w:autoSpaceDE w:val="0"/>
              <w:autoSpaceDN w:val="0"/>
              <w:ind w:firstLineChars="200" w:firstLine="482"/>
              <w:rPr>
                <w:rFonts w:ascii="宋体" w:hAnsi="宋体"/>
                <w:b/>
                <w:color w:val="000000"/>
                <w:sz w:val="24"/>
                <w:szCs w:val="21"/>
              </w:rPr>
            </w:pPr>
            <w:r>
              <w:rPr>
                <w:rFonts w:ascii="宋体" w:hAnsi="宋体" w:hint="eastAsia"/>
                <w:b/>
                <w:color w:val="000000"/>
                <w:sz w:val="24"/>
                <w:szCs w:val="21"/>
              </w:rPr>
              <w:t>差</w:t>
            </w:r>
            <w:r>
              <w:rPr>
                <w:rFonts w:ascii="宋体" w:hAnsi="宋体" w:hint="eastAsia"/>
                <w:b/>
                <w:color w:val="000000"/>
                <w:sz w:val="24"/>
                <w:szCs w:val="21"/>
              </w:rPr>
              <w:t xml:space="preserve">    </w:t>
            </w:r>
            <w:r>
              <w:rPr>
                <w:rFonts w:ascii="宋体" w:hAnsi="宋体" w:hint="eastAsia"/>
                <w:b/>
                <w:color w:val="000000"/>
                <w:sz w:val="24"/>
                <w:szCs w:val="21"/>
              </w:rPr>
              <w:t>（</w:t>
            </w:r>
            <w:r>
              <w:rPr>
                <w:rFonts w:ascii="宋体" w:hAnsi="宋体" w:hint="eastAsia"/>
                <w:b/>
                <w:color w:val="000000"/>
                <w:sz w:val="24"/>
                <w:szCs w:val="21"/>
              </w:rPr>
              <w:t>0-69</w:t>
            </w:r>
            <w:r>
              <w:rPr>
                <w:rFonts w:ascii="宋体" w:hAnsi="宋体" w:hint="eastAsia"/>
                <w:b/>
                <w:color w:val="000000"/>
                <w:sz w:val="24"/>
                <w:szCs w:val="21"/>
              </w:rPr>
              <w:t>分）</w:t>
            </w: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1</w:t>
            </w:r>
            <w:r>
              <w:rPr>
                <w:rFonts w:ascii="宋体" w:hAnsi="宋体" w:hint="eastAsia"/>
                <w:bCs/>
                <w:color w:val="000000"/>
                <w:sz w:val="24"/>
                <w:szCs w:val="21"/>
              </w:rPr>
              <w:t>、对被服布类洗涤服务的总体评价</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2</w:t>
            </w:r>
            <w:r>
              <w:rPr>
                <w:rFonts w:ascii="宋体" w:hAnsi="宋体" w:hint="eastAsia"/>
                <w:bCs/>
                <w:color w:val="000000"/>
                <w:sz w:val="24"/>
                <w:szCs w:val="21"/>
              </w:rPr>
              <w:t>、对污衣物、布类收洗服务评价</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3</w:t>
            </w:r>
            <w:r>
              <w:rPr>
                <w:rFonts w:ascii="宋体" w:hAnsi="宋体" w:hint="eastAsia"/>
                <w:bCs/>
                <w:color w:val="000000"/>
                <w:sz w:val="24"/>
                <w:szCs w:val="21"/>
              </w:rPr>
              <w:t>、对洁衣物配送服务评价</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4</w:t>
            </w:r>
            <w:r>
              <w:rPr>
                <w:rFonts w:ascii="宋体" w:hAnsi="宋体" w:hint="eastAsia"/>
                <w:bCs/>
                <w:color w:val="000000"/>
                <w:sz w:val="24"/>
                <w:szCs w:val="21"/>
              </w:rPr>
              <w:t>、对收送品种、数量点数准确性评价</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5</w:t>
            </w:r>
            <w:r>
              <w:rPr>
                <w:rFonts w:ascii="宋体" w:hAnsi="宋体" w:hint="eastAsia"/>
                <w:bCs/>
                <w:color w:val="000000"/>
                <w:sz w:val="24"/>
                <w:szCs w:val="21"/>
              </w:rPr>
              <w:t>、对被服、衣物、布类洗涤洁净度评价</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6</w:t>
            </w:r>
            <w:r>
              <w:rPr>
                <w:rFonts w:ascii="宋体" w:hAnsi="宋体" w:hint="eastAsia"/>
                <w:bCs/>
                <w:color w:val="000000"/>
                <w:sz w:val="24"/>
                <w:szCs w:val="21"/>
              </w:rPr>
              <w:t>、对纽扣、破洞修补的及时性</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7</w:t>
            </w:r>
            <w:r>
              <w:rPr>
                <w:rFonts w:ascii="宋体" w:hAnsi="宋体" w:hint="eastAsia"/>
                <w:bCs/>
                <w:color w:val="000000"/>
                <w:sz w:val="24"/>
                <w:szCs w:val="21"/>
              </w:rPr>
              <w:t>、衣服、被单等折叠、熨烫平整度</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8</w:t>
            </w:r>
            <w:r>
              <w:rPr>
                <w:rFonts w:ascii="宋体" w:hAnsi="宋体" w:hint="eastAsia"/>
                <w:bCs/>
                <w:color w:val="000000"/>
                <w:sz w:val="24"/>
                <w:szCs w:val="21"/>
              </w:rPr>
              <w:t>、对洗涤服务问题整改及时性评价</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9</w:t>
            </w:r>
            <w:r>
              <w:rPr>
                <w:rFonts w:ascii="宋体" w:hAnsi="宋体" w:hint="eastAsia"/>
                <w:bCs/>
                <w:color w:val="000000"/>
                <w:sz w:val="24"/>
                <w:szCs w:val="21"/>
              </w:rPr>
              <w:t>、对洗涤服务应急响应的评价</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10</w:t>
            </w:r>
            <w:r>
              <w:rPr>
                <w:rFonts w:ascii="宋体" w:hAnsi="宋体" w:hint="eastAsia"/>
                <w:bCs/>
                <w:color w:val="000000"/>
                <w:sz w:val="24"/>
                <w:szCs w:val="21"/>
              </w:rPr>
              <w:t>、对洗涤服务驻场人员的服务态度评价</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c>
          <w:tcPr>
            <w:tcW w:w="3936" w:type="dxa"/>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平均分：</w:t>
            </w:r>
          </w:p>
        </w:tc>
        <w:tc>
          <w:tcPr>
            <w:tcW w:w="1417" w:type="dxa"/>
          </w:tcPr>
          <w:p w:rsidR="00593C6D" w:rsidRDefault="00593C6D">
            <w:pPr>
              <w:autoSpaceDE w:val="0"/>
              <w:autoSpaceDN w:val="0"/>
              <w:rPr>
                <w:rFonts w:ascii="宋体" w:hAnsi="宋体"/>
                <w:bCs/>
                <w:color w:val="000000"/>
                <w:sz w:val="24"/>
                <w:szCs w:val="21"/>
              </w:rPr>
            </w:pPr>
          </w:p>
        </w:tc>
        <w:tc>
          <w:tcPr>
            <w:tcW w:w="1276" w:type="dxa"/>
          </w:tcPr>
          <w:p w:rsidR="00593C6D" w:rsidRDefault="00593C6D">
            <w:pPr>
              <w:autoSpaceDE w:val="0"/>
              <w:autoSpaceDN w:val="0"/>
              <w:rPr>
                <w:rFonts w:ascii="宋体" w:hAnsi="宋体"/>
                <w:bCs/>
                <w:color w:val="000000"/>
                <w:sz w:val="24"/>
                <w:szCs w:val="21"/>
              </w:rPr>
            </w:pPr>
          </w:p>
        </w:tc>
        <w:tc>
          <w:tcPr>
            <w:tcW w:w="1310" w:type="dxa"/>
          </w:tcPr>
          <w:p w:rsidR="00593C6D" w:rsidRDefault="00593C6D">
            <w:pPr>
              <w:autoSpaceDE w:val="0"/>
              <w:autoSpaceDN w:val="0"/>
              <w:rPr>
                <w:rFonts w:ascii="宋体" w:hAnsi="宋体"/>
                <w:bCs/>
                <w:color w:val="000000"/>
                <w:sz w:val="24"/>
                <w:szCs w:val="21"/>
              </w:rPr>
            </w:pPr>
          </w:p>
        </w:tc>
        <w:tc>
          <w:tcPr>
            <w:tcW w:w="1360" w:type="dxa"/>
          </w:tcPr>
          <w:p w:rsidR="00593C6D" w:rsidRDefault="00593C6D">
            <w:pPr>
              <w:autoSpaceDE w:val="0"/>
              <w:autoSpaceDN w:val="0"/>
              <w:rPr>
                <w:rFonts w:ascii="宋体" w:hAnsi="宋体"/>
                <w:bCs/>
                <w:color w:val="000000"/>
                <w:sz w:val="24"/>
                <w:szCs w:val="21"/>
              </w:rPr>
            </w:pPr>
          </w:p>
        </w:tc>
      </w:tr>
      <w:tr w:rsidR="00593C6D">
        <w:trPr>
          <w:trHeight w:val="478"/>
        </w:trPr>
        <w:tc>
          <w:tcPr>
            <w:tcW w:w="9299" w:type="dxa"/>
            <w:gridSpan w:val="5"/>
          </w:tcPr>
          <w:p w:rsidR="00593C6D" w:rsidRDefault="009A5B04">
            <w:pPr>
              <w:autoSpaceDE w:val="0"/>
              <w:autoSpaceDN w:val="0"/>
              <w:rPr>
                <w:rFonts w:ascii="宋体" w:hAnsi="宋体"/>
                <w:bCs/>
                <w:color w:val="000000"/>
                <w:sz w:val="24"/>
                <w:szCs w:val="21"/>
              </w:rPr>
            </w:pPr>
            <w:r>
              <w:rPr>
                <w:rFonts w:ascii="宋体" w:hAnsi="宋体" w:hint="eastAsia"/>
                <w:bCs/>
                <w:color w:val="000000"/>
                <w:sz w:val="24"/>
                <w:szCs w:val="21"/>
              </w:rPr>
              <w:t>对被服最满意和最不满意的地方在哪里？您对改进服务有何建议？</w:t>
            </w:r>
          </w:p>
        </w:tc>
      </w:tr>
    </w:tbl>
    <w:p w:rsidR="00593C6D" w:rsidRDefault="00593C6D">
      <w:pPr>
        <w:snapToGrid w:val="0"/>
        <w:ind w:rightChars="-40" w:right="-84" w:firstLine="420"/>
        <w:rPr>
          <w:rFonts w:ascii="宋体" w:hAnsi="宋体"/>
          <w:bCs/>
          <w:spacing w:val="-2"/>
          <w:sz w:val="24"/>
          <w:szCs w:val="21"/>
        </w:rPr>
      </w:pPr>
    </w:p>
    <w:p w:rsidR="00593C6D" w:rsidRDefault="009A5B04">
      <w:pPr>
        <w:snapToGrid w:val="0"/>
        <w:ind w:rightChars="-40" w:right="-84" w:firstLine="420"/>
        <w:rPr>
          <w:rFonts w:ascii="宋体" w:hAnsi="宋体"/>
          <w:b/>
          <w:bCs/>
          <w:spacing w:val="-2"/>
          <w:sz w:val="24"/>
          <w:szCs w:val="21"/>
        </w:rPr>
      </w:pPr>
      <w:r>
        <w:rPr>
          <w:rFonts w:ascii="宋体" w:hAnsi="宋体" w:hint="eastAsia"/>
          <w:bCs/>
          <w:spacing w:val="-2"/>
          <w:sz w:val="24"/>
          <w:szCs w:val="21"/>
        </w:rPr>
        <w:t>10</w:t>
      </w:r>
      <w:r>
        <w:rPr>
          <w:rFonts w:ascii="宋体" w:hAnsi="宋体" w:hint="eastAsia"/>
          <w:bCs/>
          <w:spacing w:val="-2"/>
          <w:sz w:val="24"/>
          <w:szCs w:val="21"/>
        </w:rPr>
        <w:t>、综合评分标准如下：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593C6D">
        <w:trPr>
          <w:jc w:val="center"/>
        </w:trPr>
        <w:tc>
          <w:tcPr>
            <w:tcW w:w="2835" w:type="dxa"/>
            <w:vAlign w:val="center"/>
          </w:tcPr>
          <w:p w:rsidR="00593C6D" w:rsidRDefault="009A5B04">
            <w:pPr>
              <w:jc w:val="center"/>
              <w:rPr>
                <w:rFonts w:ascii="宋体" w:hAnsi="宋体"/>
                <w:sz w:val="24"/>
              </w:rPr>
            </w:pPr>
            <w:r>
              <w:rPr>
                <w:rFonts w:ascii="宋体" w:hAnsi="宋体" w:hint="eastAsia"/>
                <w:sz w:val="24"/>
              </w:rPr>
              <w:t>服务质量考核</w:t>
            </w:r>
          </w:p>
        </w:tc>
        <w:tc>
          <w:tcPr>
            <w:tcW w:w="2835" w:type="dxa"/>
            <w:vAlign w:val="center"/>
          </w:tcPr>
          <w:p w:rsidR="00593C6D" w:rsidRDefault="009A5B04">
            <w:pPr>
              <w:jc w:val="center"/>
              <w:rPr>
                <w:rFonts w:ascii="宋体" w:hAnsi="宋体"/>
                <w:sz w:val="24"/>
              </w:rPr>
            </w:pPr>
            <w:r>
              <w:rPr>
                <w:rFonts w:ascii="宋体" w:hAnsi="宋体" w:hint="eastAsia"/>
                <w:sz w:val="24"/>
              </w:rPr>
              <w:t>科室满意度</w:t>
            </w:r>
          </w:p>
        </w:tc>
        <w:tc>
          <w:tcPr>
            <w:tcW w:w="2835" w:type="dxa"/>
            <w:vAlign w:val="center"/>
          </w:tcPr>
          <w:p w:rsidR="00593C6D" w:rsidRDefault="009A5B04">
            <w:pPr>
              <w:jc w:val="center"/>
              <w:rPr>
                <w:rFonts w:ascii="宋体" w:hAnsi="宋体"/>
                <w:sz w:val="24"/>
              </w:rPr>
            </w:pPr>
            <w:r>
              <w:rPr>
                <w:rFonts w:ascii="宋体" w:hAnsi="宋体" w:hint="eastAsia"/>
                <w:sz w:val="24"/>
              </w:rPr>
              <w:t>合计总分</w:t>
            </w:r>
          </w:p>
        </w:tc>
      </w:tr>
      <w:tr w:rsidR="00593C6D">
        <w:trPr>
          <w:jc w:val="center"/>
        </w:trPr>
        <w:tc>
          <w:tcPr>
            <w:tcW w:w="2835" w:type="dxa"/>
            <w:vAlign w:val="center"/>
          </w:tcPr>
          <w:p w:rsidR="00593C6D" w:rsidRDefault="009A5B04">
            <w:pPr>
              <w:jc w:val="center"/>
              <w:rPr>
                <w:rFonts w:ascii="宋体" w:hAnsi="宋体"/>
                <w:sz w:val="24"/>
              </w:rPr>
            </w:pPr>
            <w:r>
              <w:rPr>
                <w:rFonts w:ascii="宋体" w:hAnsi="宋体" w:hint="eastAsia"/>
                <w:sz w:val="24"/>
              </w:rPr>
              <w:t>70%</w:t>
            </w:r>
          </w:p>
        </w:tc>
        <w:tc>
          <w:tcPr>
            <w:tcW w:w="2835" w:type="dxa"/>
            <w:vAlign w:val="center"/>
          </w:tcPr>
          <w:p w:rsidR="00593C6D" w:rsidRDefault="009A5B04">
            <w:pPr>
              <w:jc w:val="center"/>
              <w:rPr>
                <w:rFonts w:ascii="宋体" w:hAnsi="宋体"/>
                <w:sz w:val="24"/>
              </w:rPr>
            </w:pPr>
            <w:r>
              <w:rPr>
                <w:rFonts w:ascii="宋体" w:hAnsi="宋体" w:hint="eastAsia"/>
                <w:sz w:val="24"/>
              </w:rPr>
              <w:t>30%</w:t>
            </w:r>
          </w:p>
        </w:tc>
        <w:tc>
          <w:tcPr>
            <w:tcW w:w="2835" w:type="dxa"/>
            <w:vAlign w:val="center"/>
          </w:tcPr>
          <w:p w:rsidR="00593C6D" w:rsidRDefault="009A5B04">
            <w:pPr>
              <w:jc w:val="center"/>
              <w:rPr>
                <w:rFonts w:ascii="宋体" w:hAnsi="宋体"/>
                <w:sz w:val="24"/>
              </w:rPr>
            </w:pPr>
            <w:r>
              <w:rPr>
                <w:rFonts w:ascii="宋体" w:hAnsi="宋体" w:hint="eastAsia"/>
                <w:sz w:val="24"/>
              </w:rPr>
              <w:t>100</w:t>
            </w:r>
          </w:p>
        </w:tc>
      </w:tr>
    </w:tbl>
    <w:p w:rsidR="00593C6D" w:rsidRDefault="009A5B04">
      <w:pPr>
        <w:snapToGrid w:val="0"/>
        <w:spacing w:line="290" w:lineRule="exact"/>
        <w:ind w:rightChars="-40" w:right="-84" w:firstLine="420"/>
        <w:rPr>
          <w:rFonts w:ascii="宋体" w:hAnsi="宋体"/>
          <w:bCs/>
          <w:spacing w:val="-2"/>
          <w:sz w:val="24"/>
          <w:szCs w:val="21"/>
        </w:rPr>
      </w:pPr>
      <w:r>
        <w:rPr>
          <w:rFonts w:ascii="宋体" w:hAnsi="宋体" w:hint="eastAsia"/>
          <w:bCs/>
          <w:spacing w:val="-2"/>
          <w:sz w:val="24"/>
          <w:szCs w:val="21"/>
        </w:rPr>
        <w:t>注：</w:t>
      </w:r>
      <w:r>
        <w:rPr>
          <w:rFonts w:ascii="宋体" w:hAnsi="宋体" w:hint="eastAsia"/>
          <w:bCs/>
          <w:spacing w:val="-2"/>
          <w:sz w:val="24"/>
          <w:szCs w:val="21"/>
          <w:lang w:val="hr-HR"/>
        </w:rPr>
        <w:t>每</w:t>
      </w:r>
      <w:r>
        <w:rPr>
          <w:rFonts w:ascii="宋体" w:hAnsi="宋体" w:hint="eastAsia"/>
          <w:bCs/>
          <w:spacing w:val="-2"/>
          <w:sz w:val="24"/>
          <w:szCs w:val="21"/>
        </w:rPr>
        <w:t>月综合评分达</w:t>
      </w:r>
      <w:r>
        <w:rPr>
          <w:rFonts w:ascii="宋体" w:hAnsi="宋体" w:hint="eastAsia"/>
          <w:bCs/>
          <w:spacing w:val="-2"/>
          <w:sz w:val="24"/>
          <w:szCs w:val="21"/>
          <w:lang w:val="hr-HR"/>
        </w:rPr>
        <w:t>85</w:t>
      </w:r>
      <w:r>
        <w:rPr>
          <w:rFonts w:ascii="宋体" w:hAnsi="宋体" w:hint="eastAsia"/>
          <w:bCs/>
          <w:spacing w:val="-2"/>
          <w:sz w:val="24"/>
          <w:szCs w:val="21"/>
          <w:lang w:val="hr-HR"/>
        </w:rPr>
        <w:t>分或以上为合格，按洗涤量和中标单价支付洗涤费，低于</w:t>
      </w:r>
      <w:r>
        <w:rPr>
          <w:rFonts w:ascii="宋体" w:hAnsi="宋体" w:hint="eastAsia"/>
          <w:bCs/>
          <w:spacing w:val="-2"/>
          <w:sz w:val="24"/>
          <w:szCs w:val="21"/>
          <w:lang w:val="hr-HR"/>
        </w:rPr>
        <w:t>85</w:t>
      </w:r>
      <w:r>
        <w:rPr>
          <w:rFonts w:ascii="宋体" w:hAnsi="宋体" w:hint="eastAsia"/>
          <w:bCs/>
          <w:spacing w:val="-2"/>
          <w:sz w:val="24"/>
          <w:szCs w:val="21"/>
          <w:lang w:val="hr-HR"/>
        </w:rPr>
        <w:t>分的为不合格，每下降</w:t>
      </w:r>
      <w:r>
        <w:rPr>
          <w:rFonts w:ascii="宋体" w:hAnsi="宋体" w:hint="eastAsia"/>
          <w:bCs/>
          <w:spacing w:val="-2"/>
          <w:sz w:val="24"/>
          <w:szCs w:val="21"/>
          <w:lang w:val="hr-HR"/>
        </w:rPr>
        <w:t>1</w:t>
      </w:r>
      <w:r>
        <w:rPr>
          <w:rFonts w:ascii="宋体" w:hAnsi="宋体" w:hint="eastAsia"/>
          <w:bCs/>
          <w:spacing w:val="-2"/>
          <w:sz w:val="24"/>
          <w:szCs w:val="21"/>
          <w:lang w:val="hr-HR"/>
        </w:rPr>
        <w:t>分扣</w:t>
      </w:r>
      <w:r>
        <w:rPr>
          <w:rFonts w:ascii="宋体" w:hAnsi="宋体" w:hint="eastAsia"/>
          <w:bCs/>
          <w:spacing w:val="-2"/>
          <w:sz w:val="24"/>
          <w:szCs w:val="21"/>
          <w:lang w:val="hr-HR"/>
        </w:rPr>
        <w:t xml:space="preserve"> 800</w:t>
      </w:r>
      <w:r>
        <w:rPr>
          <w:rFonts w:ascii="宋体" w:hAnsi="宋体" w:hint="eastAsia"/>
          <w:bCs/>
          <w:spacing w:val="-2"/>
          <w:sz w:val="24"/>
          <w:szCs w:val="21"/>
          <w:lang w:val="hr-HR"/>
        </w:rPr>
        <w:t>元，从当月洗涤费</w:t>
      </w:r>
      <w:r>
        <w:rPr>
          <w:rFonts w:ascii="宋体" w:hAnsi="宋体" w:hint="eastAsia"/>
          <w:bCs/>
          <w:spacing w:val="-2"/>
          <w:sz w:val="24"/>
          <w:szCs w:val="21"/>
        </w:rPr>
        <w:t>中</w:t>
      </w:r>
      <w:r>
        <w:rPr>
          <w:rFonts w:ascii="宋体" w:hAnsi="宋体" w:hint="eastAsia"/>
          <w:bCs/>
          <w:spacing w:val="-2"/>
          <w:sz w:val="24"/>
          <w:szCs w:val="21"/>
          <w:lang w:val="hr-HR"/>
        </w:rPr>
        <w:t>扣除</w:t>
      </w:r>
      <w:r>
        <w:rPr>
          <w:rFonts w:ascii="宋体" w:hAnsi="宋体" w:hint="eastAsia"/>
          <w:bCs/>
          <w:spacing w:val="-2"/>
          <w:sz w:val="24"/>
          <w:szCs w:val="21"/>
        </w:rPr>
        <w:t>。</w:t>
      </w:r>
    </w:p>
    <w:p w:rsidR="00593C6D" w:rsidRDefault="009A5B04">
      <w:pPr>
        <w:snapToGrid w:val="0"/>
        <w:spacing w:line="290" w:lineRule="exact"/>
        <w:ind w:rightChars="-40" w:right="-84" w:firstLine="420"/>
        <w:rPr>
          <w:rFonts w:ascii="宋体" w:hAnsi="宋体"/>
          <w:bCs/>
          <w:spacing w:val="-2"/>
          <w:sz w:val="24"/>
          <w:szCs w:val="21"/>
        </w:rPr>
      </w:pPr>
      <w:r>
        <w:rPr>
          <w:rFonts w:ascii="宋体" w:hAnsi="宋体" w:hint="eastAsia"/>
          <w:bCs/>
          <w:spacing w:val="-2"/>
          <w:sz w:val="24"/>
          <w:szCs w:val="21"/>
        </w:rPr>
        <w:t>以上考核标准可</w:t>
      </w:r>
      <w:r>
        <w:rPr>
          <w:rFonts w:ascii="宋体" w:hAnsi="宋体"/>
          <w:bCs/>
          <w:spacing w:val="-2"/>
          <w:sz w:val="24"/>
          <w:szCs w:val="21"/>
        </w:rPr>
        <w:t>由</w:t>
      </w:r>
      <w:r>
        <w:rPr>
          <w:rFonts w:ascii="宋体" w:hAnsi="宋体" w:hint="eastAsia"/>
          <w:bCs/>
          <w:spacing w:val="-2"/>
          <w:sz w:val="24"/>
          <w:szCs w:val="21"/>
        </w:rPr>
        <w:t>采购人根据项目实际进行增减及细化。</w:t>
      </w:r>
    </w:p>
    <w:p w:rsidR="00593C6D" w:rsidRDefault="009A5B04">
      <w:pPr>
        <w:snapToGrid w:val="0"/>
        <w:spacing w:line="290" w:lineRule="exact"/>
        <w:ind w:rightChars="-40" w:right="-84" w:firstLine="420"/>
        <w:rPr>
          <w:rFonts w:ascii="宋体" w:hAnsi="宋体"/>
          <w:b/>
          <w:bCs/>
          <w:spacing w:val="-2"/>
          <w:sz w:val="24"/>
          <w:szCs w:val="21"/>
          <w:lang w:val="hr-HR"/>
        </w:rPr>
      </w:pPr>
      <w:r>
        <w:rPr>
          <w:rFonts w:ascii="宋体" w:hAnsi="宋体" w:hint="eastAsia"/>
          <w:b/>
          <w:bCs/>
          <w:spacing w:val="-2"/>
          <w:sz w:val="24"/>
          <w:szCs w:val="21"/>
          <w:lang w:val="hr-HR"/>
        </w:rPr>
        <w:t>项目年度服务考评</w:t>
      </w:r>
    </w:p>
    <w:p w:rsidR="00593C6D" w:rsidRDefault="009A5B04">
      <w:pPr>
        <w:snapToGrid w:val="0"/>
        <w:spacing w:line="290" w:lineRule="exact"/>
        <w:ind w:rightChars="-40" w:right="-84" w:firstLine="420"/>
        <w:rPr>
          <w:rFonts w:ascii="宋体" w:hAnsi="宋体"/>
          <w:bCs/>
          <w:spacing w:val="-2"/>
          <w:sz w:val="24"/>
          <w:szCs w:val="21"/>
        </w:rPr>
      </w:pPr>
      <w:r>
        <w:rPr>
          <w:rFonts w:ascii="宋体" w:hAnsi="宋体" w:hint="eastAsia"/>
          <w:bCs/>
          <w:spacing w:val="-2"/>
          <w:sz w:val="24"/>
          <w:szCs w:val="21"/>
        </w:rPr>
        <w:t>1</w:t>
      </w:r>
      <w:r>
        <w:rPr>
          <w:rFonts w:ascii="宋体" w:hAnsi="宋体" w:hint="eastAsia"/>
          <w:bCs/>
          <w:spacing w:val="-2"/>
          <w:sz w:val="24"/>
          <w:szCs w:val="21"/>
        </w:rPr>
        <w:t>、本项目服务期为</w:t>
      </w:r>
      <w:r>
        <w:rPr>
          <w:rFonts w:ascii="宋体" w:hAnsi="宋体" w:hint="eastAsia"/>
          <w:bCs/>
          <w:spacing w:val="-2"/>
          <w:sz w:val="24"/>
          <w:szCs w:val="21"/>
        </w:rPr>
        <w:t>2</w:t>
      </w:r>
      <w:r>
        <w:rPr>
          <w:rFonts w:ascii="宋体" w:hAnsi="宋体" w:hint="eastAsia"/>
          <w:bCs/>
          <w:spacing w:val="-2"/>
          <w:sz w:val="24"/>
          <w:szCs w:val="21"/>
        </w:rPr>
        <w:t>年。每月进行考评，考评方法：根据中标人履约情况及每月服务质量考评情况进行考评，考评分数在</w:t>
      </w:r>
      <w:r>
        <w:rPr>
          <w:rFonts w:ascii="宋体" w:hAnsi="宋体" w:hint="eastAsia"/>
          <w:bCs/>
          <w:spacing w:val="-2"/>
          <w:sz w:val="24"/>
          <w:szCs w:val="21"/>
        </w:rPr>
        <w:t>85</w:t>
      </w:r>
      <w:r>
        <w:rPr>
          <w:rFonts w:ascii="宋体" w:hAnsi="宋体" w:hint="eastAsia"/>
          <w:bCs/>
          <w:spacing w:val="-2"/>
          <w:sz w:val="24"/>
          <w:szCs w:val="21"/>
        </w:rPr>
        <w:t>分（含</w:t>
      </w:r>
      <w:r>
        <w:rPr>
          <w:rFonts w:ascii="宋体" w:hAnsi="宋体" w:hint="eastAsia"/>
          <w:bCs/>
          <w:spacing w:val="-2"/>
          <w:sz w:val="24"/>
          <w:szCs w:val="21"/>
        </w:rPr>
        <w:t>85</w:t>
      </w:r>
      <w:r>
        <w:rPr>
          <w:rFonts w:ascii="宋体" w:hAnsi="宋体" w:hint="eastAsia"/>
          <w:bCs/>
          <w:spacing w:val="-2"/>
          <w:sz w:val="24"/>
          <w:szCs w:val="21"/>
        </w:rPr>
        <w:t>分）以上为合格，</w:t>
      </w:r>
      <w:r>
        <w:rPr>
          <w:rFonts w:ascii="宋体" w:hAnsi="宋体" w:hint="eastAsia"/>
          <w:bCs/>
          <w:spacing w:val="-2"/>
          <w:sz w:val="24"/>
          <w:szCs w:val="21"/>
        </w:rPr>
        <w:t>85</w:t>
      </w:r>
      <w:r>
        <w:rPr>
          <w:rFonts w:ascii="宋体" w:hAnsi="宋体" w:hint="eastAsia"/>
          <w:bCs/>
          <w:spacing w:val="-2"/>
          <w:sz w:val="24"/>
          <w:szCs w:val="21"/>
        </w:rPr>
        <w:t>分以下（不含</w:t>
      </w:r>
      <w:r>
        <w:rPr>
          <w:rFonts w:ascii="宋体" w:hAnsi="宋体" w:hint="eastAsia"/>
          <w:bCs/>
          <w:spacing w:val="-2"/>
          <w:sz w:val="24"/>
          <w:szCs w:val="21"/>
        </w:rPr>
        <w:t>85</w:t>
      </w:r>
      <w:r>
        <w:rPr>
          <w:rFonts w:ascii="宋体" w:hAnsi="宋体" w:hint="eastAsia"/>
          <w:bCs/>
          <w:spacing w:val="-2"/>
          <w:sz w:val="24"/>
          <w:szCs w:val="21"/>
        </w:rPr>
        <w:t>分）为不合格。对中标人考评按采购人制定的院、科两级月度考评成绩平均分（院级考评占</w:t>
      </w:r>
      <w:r>
        <w:rPr>
          <w:rFonts w:ascii="宋体" w:hAnsi="宋体" w:hint="eastAsia"/>
          <w:bCs/>
          <w:spacing w:val="-2"/>
          <w:sz w:val="24"/>
          <w:szCs w:val="21"/>
        </w:rPr>
        <w:t>70%</w:t>
      </w:r>
      <w:r>
        <w:rPr>
          <w:rFonts w:ascii="宋体" w:hAnsi="宋体" w:hint="eastAsia"/>
          <w:bCs/>
          <w:spacing w:val="-2"/>
          <w:sz w:val="24"/>
          <w:szCs w:val="21"/>
        </w:rPr>
        <w:t>，科级考评占</w:t>
      </w:r>
      <w:r>
        <w:rPr>
          <w:rFonts w:ascii="宋体" w:hAnsi="宋体" w:hint="eastAsia"/>
          <w:bCs/>
          <w:spacing w:val="-2"/>
          <w:sz w:val="24"/>
          <w:szCs w:val="21"/>
        </w:rPr>
        <w:t>30%</w:t>
      </w:r>
      <w:r>
        <w:rPr>
          <w:rFonts w:ascii="宋体" w:hAnsi="宋体" w:hint="eastAsia"/>
          <w:bCs/>
          <w:spacing w:val="-2"/>
          <w:sz w:val="24"/>
          <w:szCs w:val="21"/>
        </w:rPr>
        <w:t>）。对中标人的考核按采购人制定的月度服务质量考核细则进行考核。</w:t>
      </w:r>
    </w:p>
    <w:p w:rsidR="00593C6D" w:rsidRDefault="009A5B04">
      <w:pPr>
        <w:snapToGrid w:val="0"/>
        <w:spacing w:line="290" w:lineRule="exact"/>
        <w:ind w:rightChars="-40" w:right="-84" w:firstLine="420"/>
        <w:rPr>
          <w:rFonts w:ascii="宋体" w:hAnsi="宋体"/>
          <w:bCs/>
          <w:spacing w:val="-2"/>
          <w:sz w:val="24"/>
          <w:szCs w:val="21"/>
        </w:rPr>
      </w:pPr>
      <w:r>
        <w:rPr>
          <w:rFonts w:ascii="宋体" w:hAnsi="宋体" w:hint="eastAsia"/>
          <w:bCs/>
          <w:spacing w:val="-2"/>
          <w:sz w:val="24"/>
          <w:szCs w:val="21"/>
        </w:rPr>
        <w:t>2</w:t>
      </w:r>
      <w:r>
        <w:rPr>
          <w:rFonts w:ascii="宋体" w:hAnsi="宋体" w:hint="eastAsia"/>
          <w:bCs/>
          <w:spacing w:val="-2"/>
          <w:sz w:val="24"/>
          <w:szCs w:val="21"/>
        </w:rPr>
        <w:t>、</w:t>
      </w:r>
      <w:r>
        <w:rPr>
          <w:rFonts w:ascii="宋体" w:hAnsi="宋体" w:hint="eastAsia"/>
          <w:bCs/>
          <w:spacing w:val="-2"/>
          <w:sz w:val="24"/>
          <w:szCs w:val="21"/>
          <w:lang w:val="hr-HR"/>
        </w:rPr>
        <w:t>年度总评满意度（每个月考评分数总和的平均数）低于</w:t>
      </w:r>
      <w:r>
        <w:rPr>
          <w:rFonts w:ascii="宋体" w:hAnsi="宋体" w:hint="eastAsia"/>
          <w:bCs/>
          <w:spacing w:val="-2"/>
          <w:sz w:val="24"/>
          <w:szCs w:val="21"/>
          <w:lang w:val="hr-HR"/>
        </w:rPr>
        <w:t>85%</w:t>
      </w:r>
      <w:r>
        <w:rPr>
          <w:rFonts w:ascii="宋体" w:hAnsi="宋体" w:hint="eastAsia"/>
          <w:bCs/>
          <w:spacing w:val="-2"/>
          <w:sz w:val="24"/>
          <w:szCs w:val="21"/>
          <w:lang w:val="hr-HR"/>
        </w:rPr>
        <w:t>，采购人有权单方面解除合同。</w:t>
      </w:r>
    </w:p>
    <w:p w:rsidR="00593C6D" w:rsidRDefault="009A5B04">
      <w:pPr>
        <w:tabs>
          <w:tab w:val="left" w:pos="720"/>
          <w:tab w:val="left" w:pos="900"/>
          <w:tab w:val="left" w:pos="1120"/>
        </w:tabs>
        <w:autoSpaceDE w:val="0"/>
        <w:autoSpaceDN w:val="0"/>
        <w:adjustRightInd w:val="0"/>
        <w:spacing w:line="290" w:lineRule="exact"/>
        <w:rPr>
          <w:rFonts w:hAnsi="宋体"/>
          <w:b/>
          <w:color w:val="000000"/>
          <w:sz w:val="24"/>
          <w:szCs w:val="21"/>
          <w:lang w:val="hr-HR"/>
        </w:rPr>
      </w:pPr>
      <w:r>
        <w:rPr>
          <w:rFonts w:ascii="宋体" w:hAnsi="宋体" w:hint="eastAsia"/>
          <w:bCs/>
          <w:spacing w:val="-2"/>
          <w:sz w:val="24"/>
          <w:szCs w:val="21"/>
          <w:lang w:val="hr-HR"/>
        </w:rPr>
        <w:t xml:space="preserve">    </w:t>
      </w:r>
      <w:r>
        <w:rPr>
          <w:rFonts w:ascii="宋体"/>
          <w:b/>
          <w:sz w:val="24"/>
          <w:szCs w:val="21"/>
        </w:rPr>
        <w:t>七</w:t>
      </w:r>
      <w:r>
        <w:rPr>
          <w:rFonts w:ascii="宋体" w:hAnsi="宋体" w:hint="eastAsia"/>
          <w:b/>
          <w:sz w:val="24"/>
          <w:szCs w:val="21"/>
        </w:rPr>
        <w:t>、</w:t>
      </w:r>
      <w:r>
        <w:rPr>
          <w:rFonts w:ascii="宋体" w:hint="eastAsia"/>
          <w:b/>
          <w:color w:val="000000"/>
          <w:sz w:val="24"/>
          <w:szCs w:val="21"/>
        </w:rPr>
        <w:t>其他要求</w:t>
      </w:r>
    </w:p>
    <w:p w:rsidR="00593C6D" w:rsidRDefault="009A5B04">
      <w:pPr>
        <w:autoSpaceDE w:val="0"/>
        <w:autoSpaceDN w:val="0"/>
        <w:adjustRightInd w:val="0"/>
        <w:spacing w:line="290" w:lineRule="exact"/>
        <w:ind w:left="229" w:hangingChars="95" w:hanging="229"/>
        <w:rPr>
          <w:b/>
          <w:bCs/>
          <w:color w:val="000000"/>
          <w:sz w:val="24"/>
          <w:szCs w:val="21"/>
          <w:lang w:val="hr-HR"/>
        </w:rPr>
      </w:pPr>
      <w:r>
        <w:rPr>
          <w:rFonts w:hAnsi="宋体" w:hint="eastAsia"/>
          <w:b/>
          <w:bCs/>
          <w:color w:val="000000"/>
          <w:sz w:val="24"/>
          <w:szCs w:val="21"/>
          <w:lang w:val="hr-HR"/>
        </w:rPr>
        <w:t xml:space="preserve">    </w:t>
      </w:r>
      <w:r>
        <w:rPr>
          <w:rFonts w:hAnsi="宋体" w:hint="eastAsia"/>
          <w:b/>
          <w:bCs/>
          <w:color w:val="000000"/>
          <w:sz w:val="24"/>
          <w:szCs w:val="21"/>
          <w:lang w:val="hr-HR"/>
        </w:rPr>
        <w:t>（</w:t>
      </w:r>
      <w:r>
        <w:rPr>
          <w:rFonts w:hAnsi="宋体" w:hint="eastAsia"/>
          <w:b/>
          <w:bCs/>
          <w:color w:val="000000"/>
          <w:sz w:val="24"/>
          <w:szCs w:val="21"/>
        </w:rPr>
        <w:t>一</w:t>
      </w:r>
      <w:r>
        <w:rPr>
          <w:rFonts w:hAnsi="宋体" w:hint="eastAsia"/>
          <w:b/>
          <w:bCs/>
          <w:color w:val="000000"/>
          <w:sz w:val="24"/>
          <w:szCs w:val="21"/>
          <w:lang w:val="hr-HR"/>
        </w:rPr>
        <w:t>）基本要求</w:t>
      </w:r>
    </w:p>
    <w:p w:rsidR="00593C6D" w:rsidRDefault="009A5B04">
      <w:pPr>
        <w:snapToGrid w:val="0"/>
        <w:spacing w:line="290" w:lineRule="exact"/>
        <w:ind w:rightChars="-40" w:right="-84" w:firstLine="420"/>
        <w:rPr>
          <w:rFonts w:ascii="宋体" w:hAnsi="宋体"/>
          <w:bCs/>
          <w:spacing w:val="-2"/>
          <w:sz w:val="24"/>
          <w:szCs w:val="21"/>
        </w:rPr>
      </w:pPr>
      <w:r>
        <w:rPr>
          <w:rFonts w:ascii="宋体" w:hAnsi="宋体"/>
          <w:bCs/>
          <w:spacing w:val="-2"/>
          <w:sz w:val="24"/>
          <w:szCs w:val="21"/>
        </w:rPr>
        <w:t>1</w:t>
      </w:r>
      <w:r>
        <w:rPr>
          <w:rFonts w:ascii="宋体" w:hAnsi="宋体"/>
          <w:bCs/>
          <w:spacing w:val="-2"/>
          <w:sz w:val="24"/>
          <w:szCs w:val="21"/>
        </w:rPr>
        <w:t>、投标人须按本次采购项目的技术要求实质性响应采购人全部需求，并提供经营资格、生产规模、技术能力等证明文件。</w:t>
      </w:r>
    </w:p>
    <w:p w:rsidR="00593C6D" w:rsidRDefault="009A5B04">
      <w:pPr>
        <w:snapToGrid w:val="0"/>
        <w:spacing w:line="290" w:lineRule="exact"/>
        <w:ind w:rightChars="-40" w:right="-84" w:firstLine="420"/>
        <w:rPr>
          <w:rFonts w:ascii="宋体" w:hAnsi="宋体"/>
          <w:bCs/>
          <w:spacing w:val="-2"/>
          <w:sz w:val="24"/>
          <w:szCs w:val="21"/>
        </w:rPr>
      </w:pPr>
      <w:r>
        <w:rPr>
          <w:rFonts w:ascii="宋体" w:hAnsi="宋体" w:hint="eastAsia"/>
          <w:bCs/>
          <w:spacing w:val="-2"/>
          <w:sz w:val="24"/>
          <w:szCs w:val="21"/>
        </w:rPr>
        <w:t>1.1</w:t>
      </w:r>
      <w:r>
        <w:rPr>
          <w:rFonts w:ascii="宋体" w:hAnsi="宋体" w:hint="eastAsia"/>
          <w:bCs/>
          <w:spacing w:val="-2"/>
          <w:sz w:val="24"/>
          <w:szCs w:val="21"/>
          <w:lang w:val="en-GB"/>
        </w:rPr>
        <w:t>★</w:t>
      </w:r>
      <w:r>
        <w:rPr>
          <w:rFonts w:ascii="宋体" w:hAnsi="宋体" w:hint="eastAsia"/>
          <w:bCs/>
          <w:spacing w:val="-2"/>
          <w:sz w:val="24"/>
          <w:szCs w:val="21"/>
        </w:rPr>
        <w:t xml:space="preserve"> </w:t>
      </w:r>
      <w:r>
        <w:rPr>
          <w:rFonts w:ascii="宋体" w:hAnsi="宋体" w:hint="eastAsia"/>
          <w:bCs/>
          <w:spacing w:val="-2"/>
          <w:sz w:val="24"/>
          <w:szCs w:val="21"/>
        </w:rPr>
        <w:t>投标人具有有效期内的《城镇污水排入排水管网许可证》，提供近一年年内由环保部门或有资质的第三方出具的环境检测废水排放合格报告。（需提供相关证明文件）</w:t>
      </w:r>
    </w:p>
    <w:p w:rsidR="00593C6D" w:rsidRDefault="009A5B04">
      <w:pPr>
        <w:snapToGrid w:val="0"/>
        <w:spacing w:line="290" w:lineRule="exact"/>
        <w:ind w:rightChars="-40" w:right="-84" w:firstLine="420"/>
        <w:rPr>
          <w:rFonts w:ascii="宋体" w:hAnsi="宋体"/>
          <w:bCs/>
          <w:spacing w:val="-2"/>
          <w:sz w:val="24"/>
          <w:szCs w:val="21"/>
        </w:rPr>
      </w:pPr>
      <w:r>
        <w:rPr>
          <w:rFonts w:ascii="宋体" w:hAnsi="宋体" w:hint="eastAsia"/>
          <w:bCs/>
          <w:spacing w:val="-2"/>
          <w:sz w:val="24"/>
          <w:szCs w:val="21"/>
        </w:rPr>
        <w:t>1.2</w:t>
      </w:r>
      <w:r>
        <w:rPr>
          <w:rFonts w:ascii="宋体" w:hAnsi="宋体"/>
          <w:bCs/>
          <w:spacing w:val="-2"/>
          <w:sz w:val="24"/>
          <w:szCs w:val="21"/>
        </w:rPr>
        <w:t>投标人提供拟采取的管理方案。包括：内部管理架构、机构设置、运作机制、工作流程、信息反馈渠道、质量控制方式、应急预案等。</w:t>
      </w:r>
    </w:p>
    <w:p w:rsidR="00593C6D" w:rsidRDefault="009A5B04">
      <w:pPr>
        <w:snapToGrid w:val="0"/>
        <w:spacing w:line="290" w:lineRule="exact"/>
        <w:ind w:rightChars="-40" w:right="-84" w:firstLine="420"/>
        <w:rPr>
          <w:rFonts w:ascii="宋体" w:hAnsi="宋体"/>
          <w:bCs/>
          <w:spacing w:val="-2"/>
          <w:sz w:val="24"/>
          <w:szCs w:val="21"/>
        </w:rPr>
      </w:pPr>
      <w:r>
        <w:rPr>
          <w:rFonts w:ascii="宋体" w:hAnsi="宋体" w:hint="eastAsia"/>
          <w:bCs/>
          <w:spacing w:val="-2"/>
          <w:sz w:val="24"/>
          <w:szCs w:val="21"/>
        </w:rPr>
        <w:t>2</w:t>
      </w:r>
      <w:r>
        <w:rPr>
          <w:rFonts w:ascii="宋体" w:hAnsi="宋体" w:hint="eastAsia"/>
          <w:bCs/>
          <w:spacing w:val="-2"/>
          <w:sz w:val="24"/>
          <w:szCs w:val="21"/>
        </w:rPr>
        <w:t>、</w:t>
      </w:r>
      <w:r>
        <w:rPr>
          <w:rFonts w:ascii="宋体" w:hAnsi="宋体"/>
          <w:bCs/>
          <w:spacing w:val="-2"/>
          <w:sz w:val="24"/>
          <w:szCs w:val="21"/>
        </w:rPr>
        <w:t>提供服务人员配备清单。包括：主要负责人简历、服务人员数及配置等。</w:t>
      </w:r>
      <w:r>
        <w:rPr>
          <w:rFonts w:ascii="宋体" w:hAnsi="宋体" w:hint="eastAsia"/>
          <w:bCs/>
          <w:spacing w:val="-2"/>
          <w:sz w:val="24"/>
          <w:szCs w:val="21"/>
        </w:rPr>
        <w:br/>
      </w:r>
      <w:r>
        <w:rPr>
          <w:rFonts w:ascii="宋体" w:hAnsi="宋体" w:hint="eastAsia"/>
          <w:bCs/>
          <w:spacing w:val="-2"/>
          <w:sz w:val="24"/>
          <w:szCs w:val="21"/>
        </w:rPr>
        <w:lastRenderedPageBreak/>
        <w:t xml:space="preserve">    3</w:t>
      </w:r>
      <w:r>
        <w:rPr>
          <w:rFonts w:ascii="宋体" w:hAnsi="宋体" w:hint="eastAsia"/>
          <w:bCs/>
          <w:spacing w:val="-2"/>
          <w:sz w:val="24"/>
          <w:szCs w:val="21"/>
        </w:rPr>
        <w:t>、</w:t>
      </w:r>
      <w:r>
        <w:rPr>
          <w:rFonts w:ascii="宋体" w:hAnsi="宋体"/>
          <w:bCs/>
          <w:spacing w:val="-2"/>
          <w:sz w:val="24"/>
          <w:szCs w:val="21"/>
        </w:rPr>
        <w:t>提供服务工作必需的物质装备计划情况。</w:t>
      </w:r>
      <w:r>
        <w:rPr>
          <w:rFonts w:ascii="宋体" w:hAnsi="宋体" w:hint="eastAsia"/>
          <w:bCs/>
          <w:spacing w:val="-2"/>
          <w:sz w:val="24"/>
          <w:szCs w:val="21"/>
        </w:rPr>
        <w:br/>
        <w:t xml:space="preserve">    4</w:t>
      </w:r>
      <w:r>
        <w:rPr>
          <w:rFonts w:ascii="宋体" w:hAnsi="宋体" w:hint="eastAsia"/>
          <w:bCs/>
          <w:spacing w:val="-2"/>
          <w:sz w:val="24"/>
          <w:szCs w:val="21"/>
        </w:rPr>
        <w:t>、</w:t>
      </w:r>
      <w:r>
        <w:rPr>
          <w:rFonts w:ascii="宋体" w:hAnsi="宋体"/>
          <w:bCs/>
          <w:spacing w:val="-2"/>
          <w:sz w:val="24"/>
          <w:szCs w:val="21"/>
        </w:rPr>
        <w:t>提供管理规章制度。包括单位内部岗位责任制、衣物洗涤运作制度和服务人员考核制度。</w:t>
      </w:r>
      <w:r>
        <w:rPr>
          <w:rFonts w:ascii="宋体" w:hAnsi="宋体" w:hint="eastAsia"/>
          <w:bCs/>
          <w:spacing w:val="-2"/>
          <w:sz w:val="24"/>
          <w:szCs w:val="21"/>
        </w:rPr>
        <w:br/>
        <w:t xml:space="preserve">    5</w:t>
      </w:r>
      <w:r>
        <w:rPr>
          <w:rFonts w:ascii="宋体" w:hAnsi="宋体" w:hint="eastAsia"/>
          <w:bCs/>
          <w:spacing w:val="-2"/>
          <w:sz w:val="24"/>
          <w:szCs w:val="21"/>
        </w:rPr>
        <w:t>、</w:t>
      </w:r>
      <w:r>
        <w:rPr>
          <w:rFonts w:ascii="宋体" w:hAnsi="宋体"/>
          <w:bCs/>
          <w:spacing w:val="-2"/>
          <w:sz w:val="24"/>
          <w:szCs w:val="21"/>
        </w:rPr>
        <w:t>档案的建立与管理。</w:t>
      </w:r>
    </w:p>
    <w:p w:rsidR="00593C6D" w:rsidRDefault="009A5B04">
      <w:pPr>
        <w:snapToGrid w:val="0"/>
        <w:spacing w:line="290" w:lineRule="exact"/>
        <w:ind w:rightChars="-40" w:right="-84" w:firstLine="420"/>
        <w:rPr>
          <w:rFonts w:ascii="宋体" w:hAnsi="宋体"/>
          <w:b/>
          <w:bCs/>
          <w:spacing w:val="-2"/>
          <w:sz w:val="24"/>
          <w:szCs w:val="21"/>
          <w:highlight w:val="yellow"/>
        </w:rPr>
      </w:pPr>
      <w:r>
        <w:rPr>
          <w:rFonts w:ascii="宋体" w:hAnsi="宋体" w:hint="eastAsia"/>
          <w:b/>
          <w:bCs/>
          <w:spacing w:val="-2"/>
          <w:sz w:val="24"/>
          <w:szCs w:val="21"/>
          <w:highlight w:val="yellow"/>
        </w:rPr>
        <w:t>（二）科研工作</w:t>
      </w:r>
    </w:p>
    <w:p w:rsidR="00593C6D" w:rsidRDefault="009A5B04">
      <w:pPr>
        <w:snapToGrid w:val="0"/>
        <w:spacing w:line="290" w:lineRule="exact"/>
        <w:ind w:rightChars="-40" w:right="-84" w:firstLine="420"/>
        <w:rPr>
          <w:rFonts w:ascii="宋体" w:hAnsi="宋体"/>
          <w:bCs/>
          <w:spacing w:val="-2"/>
          <w:sz w:val="24"/>
          <w:szCs w:val="21"/>
          <w:highlight w:val="yellow"/>
        </w:rPr>
      </w:pPr>
      <w:r>
        <w:rPr>
          <w:rFonts w:ascii="宋体" w:hAnsi="宋体" w:hint="eastAsia"/>
          <w:bCs/>
          <w:spacing w:val="-2"/>
          <w:sz w:val="24"/>
          <w:szCs w:val="21"/>
          <w:highlight w:val="yellow"/>
        </w:rPr>
        <w:t>1</w:t>
      </w:r>
      <w:r>
        <w:rPr>
          <w:rFonts w:ascii="宋体" w:hAnsi="宋体" w:hint="eastAsia"/>
          <w:bCs/>
          <w:spacing w:val="-2"/>
          <w:sz w:val="24"/>
          <w:szCs w:val="21"/>
          <w:highlight w:val="yellow"/>
        </w:rPr>
        <w:t>、供应商协助采购人进行洗涤科研、论文等的编撰工作，配合采购人对洗涤工作</w:t>
      </w:r>
      <w:r>
        <w:rPr>
          <w:rFonts w:ascii="宋体" w:hAnsi="宋体"/>
          <w:bCs/>
          <w:spacing w:val="-2"/>
          <w:sz w:val="24"/>
          <w:szCs w:val="21"/>
          <w:highlight w:val="yellow"/>
        </w:rPr>
        <w:t>存在问题分析及对策</w:t>
      </w:r>
      <w:r>
        <w:rPr>
          <w:rFonts w:ascii="宋体" w:hAnsi="宋体" w:hint="eastAsia"/>
          <w:bCs/>
          <w:spacing w:val="-2"/>
          <w:sz w:val="24"/>
          <w:szCs w:val="21"/>
          <w:highlight w:val="yellow"/>
        </w:rPr>
        <w:t>进行研究，</w:t>
      </w:r>
      <w:r>
        <w:rPr>
          <w:rFonts w:ascii="宋体" w:hAnsi="宋体"/>
          <w:bCs/>
          <w:spacing w:val="-2"/>
          <w:sz w:val="24"/>
          <w:szCs w:val="21"/>
          <w:highlight w:val="yellow"/>
        </w:rPr>
        <w:t>创新被服管理的新途径</w:t>
      </w:r>
      <w:r>
        <w:rPr>
          <w:rFonts w:ascii="宋体" w:hAnsi="宋体" w:hint="eastAsia"/>
          <w:bCs/>
          <w:spacing w:val="-2"/>
          <w:sz w:val="24"/>
          <w:szCs w:val="21"/>
          <w:highlight w:val="yellow"/>
        </w:rPr>
        <w:t>。</w:t>
      </w:r>
    </w:p>
    <w:p w:rsidR="00593C6D" w:rsidRDefault="009A5B04">
      <w:pPr>
        <w:snapToGrid w:val="0"/>
        <w:spacing w:line="290" w:lineRule="exact"/>
        <w:ind w:rightChars="-40" w:right="-84" w:firstLine="420"/>
        <w:rPr>
          <w:rFonts w:ascii="宋体" w:hAnsi="宋体"/>
          <w:bCs/>
          <w:spacing w:val="-2"/>
          <w:sz w:val="24"/>
          <w:szCs w:val="21"/>
          <w:highlight w:val="yellow"/>
        </w:rPr>
      </w:pPr>
      <w:r>
        <w:rPr>
          <w:rFonts w:ascii="宋体" w:hAnsi="宋体" w:hint="eastAsia"/>
          <w:bCs/>
          <w:spacing w:val="-2"/>
          <w:sz w:val="24"/>
          <w:szCs w:val="21"/>
          <w:highlight w:val="yellow"/>
        </w:rPr>
        <w:t>2</w:t>
      </w:r>
      <w:r>
        <w:rPr>
          <w:rFonts w:ascii="宋体" w:hAnsi="宋体" w:hint="eastAsia"/>
          <w:bCs/>
          <w:spacing w:val="-2"/>
          <w:sz w:val="24"/>
          <w:szCs w:val="21"/>
          <w:highlight w:val="yellow"/>
        </w:rPr>
        <w:t>、供应商需根据采购人相关科研工作需求，提供洗涤有关的数据、题材给采购人。</w:t>
      </w:r>
    </w:p>
    <w:p w:rsidR="00593C6D" w:rsidRDefault="009A5B04">
      <w:pPr>
        <w:snapToGrid w:val="0"/>
        <w:spacing w:line="290" w:lineRule="exact"/>
        <w:ind w:rightChars="-40" w:right="-84"/>
        <w:rPr>
          <w:rFonts w:ascii="宋体" w:hAnsi="宋体"/>
          <w:b/>
          <w:bCs/>
          <w:spacing w:val="-2"/>
          <w:sz w:val="24"/>
          <w:szCs w:val="21"/>
          <w:lang w:val="en-GB"/>
        </w:rPr>
      </w:pPr>
      <w:r>
        <w:rPr>
          <w:rFonts w:ascii="宋体" w:hAnsi="宋体" w:hint="eastAsia"/>
          <w:b/>
          <w:bCs/>
          <w:spacing w:val="-2"/>
          <w:sz w:val="24"/>
          <w:szCs w:val="21"/>
          <w:lang w:val="en-GB"/>
        </w:rPr>
        <w:t xml:space="preserve">    </w:t>
      </w:r>
      <w:r>
        <w:rPr>
          <w:rFonts w:ascii="宋体" w:hAnsi="宋体" w:hint="eastAsia"/>
          <w:b/>
          <w:bCs/>
          <w:spacing w:val="-2"/>
          <w:sz w:val="24"/>
          <w:szCs w:val="21"/>
          <w:lang w:val="en-GB"/>
        </w:rPr>
        <w:t>（三）履约保证金：</w:t>
      </w:r>
    </w:p>
    <w:p w:rsidR="00593C6D" w:rsidRDefault="009A5B04">
      <w:pPr>
        <w:snapToGrid w:val="0"/>
        <w:spacing w:line="290" w:lineRule="exact"/>
        <w:ind w:rightChars="-40" w:right="-84" w:firstLine="420"/>
        <w:rPr>
          <w:rFonts w:ascii="宋体" w:hAnsi="宋体"/>
          <w:bCs/>
          <w:spacing w:val="-2"/>
          <w:sz w:val="24"/>
          <w:szCs w:val="21"/>
          <w:lang w:val="en-GB"/>
        </w:rPr>
      </w:pPr>
      <w:r>
        <w:rPr>
          <w:rFonts w:ascii="宋体" w:hAnsi="宋体" w:hint="eastAsia"/>
          <w:bCs/>
          <w:spacing w:val="-2"/>
          <w:sz w:val="24"/>
          <w:szCs w:val="21"/>
          <w:lang w:val="en-GB"/>
        </w:rPr>
        <w:t>★</w:t>
      </w:r>
      <w:r>
        <w:rPr>
          <w:rFonts w:ascii="宋体" w:hAnsi="宋体" w:hint="eastAsia"/>
          <w:bCs/>
          <w:spacing w:val="-2"/>
          <w:sz w:val="24"/>
          <w:szCs w:val="21"/>
        </w:rPr>
        <w:t>1</w:t>
      </w:r>
      <w:r>
        <w:rPr>
          <w:rFonts w:ascii="宋体" w:hAnsi="宋体" w:hint="eastAsia"/>
          <w:bCs/>
          <w:spacing w:val="-2"/>
          <w:sz w:val="24"/>
          <w:szCs w:val="21"/>
        </w:rPr>
        <w:t>、</w:t>
      </w:r>
      <w:r>
        <w:rPr>
          <w:rFonts w:ascii="宋体" w:hAnsi="宋体" w:hint="eastAsia"/>
          <w:bCs/>
          <w:spacing w:val="-2"/>
          <w:sz w:val="24"/>
          <w:szCs w:val="21"/>
          <w:lang w:val="en-GB"/>
        </w:rPr>
        <w:t>合同生效后十五个工作日内，中标人应以</w:t>
      </w:r>
      <w:r>
        <w:rPr>
          <w:sz w:val="24"/>
        </w:rPr>
        <w:t>以</w:t>
      </w:r>
      <w:r>
        <w:rPr>
          <w:rFonts w:hint="eastAsia"/>
          <w:sz w:val="24"/>
        </w:rPr>
        <w:t>支票、汇票、本票或者金融机构、担保机构出具的保函等非现金形式</w:t>
      </w:r>
      <w:r>
        <w:rPr>
          <w:rFonts w:ascii="宋体" w:hAnsi="宋体" w:hint="eastAsia"/>
          <w:bCs/>
          <w:spacing w:val="-2"/>
          <w:sz w:val="24"/>
          <w:szCs w:val="21"/>
          <w:lang w:val="en-GB"/>
        </w:rPr>
        <w:t>向采购人提交合同金额的</w:t>
      </w:r>
      <w:r>
        <w:rPr>
          <w:rFonts w:ascii="宋体" w:hAnsi="宋体" w:hint="eastAsia"/>
          <w:bCs/>
          <w:spacing w:val="-2"/>
          <w:sz w:val="24"/>
          <w:szCs w:val="21"/>
          <w:lang w:val="en-GB"/>
        </w:rPr>
        <w:t>5%</w:t>
      </w:r>
      <w:r>
        <w:rPr>
          <w:rFonts w:ascii="宋体" w:hAnsi="宋体" w:hint="eastAsia"/>
          <w:bCs/>
          <w:spacing w:val="-2"/>
          <w:sz w:val="24"/>
          <w:szCs w:val="21"/>
          <w:lang w:val="en-GB"/>
        </w:rPr>
        <w:t>作为履约保证金。</w:t>
      </w:r>
    </w:p>
    <w:p w:rsidR="00593C6D" w:rsidRDefault="009A5B04">
      <w:pPr>
        <w:snapToGrid w:val="0"/>
        <w:spacing w:line="290" w:lineRule="exact"/>
        <w:ind w:rightChars="-40" w:right="-84"/>
        <w:rPr>
          <w:rFonts w:ascii="宋体" w:hAnsi="宋体"/>
          <w:bCs/>
          <w:spacing w:val="-2"/>
          <w:sz w:val="24"/>
          <w:szCs w:val="21"/>
        </w:rPr>
      </w:pPr>
      <w:r>
        <w:rPr>
          <w:rFonts w:ascii="宋体" w:hAnsi="宋体" w:hint="eastAsia"/>
          <w:bCs/>
          <w:spacing w:val="-2"/>
          <w:sz w:val="24"/>
          <w:szCs w:val="21"/>
          <w:lang w:val="en-GB"/>
        </w:rPr>
        <w:t xml:space="preserve">    2</w:t>
      </w:r>
      <w:r>
        <w:rPr>
          <w:rFonts w:ascii="宋体" w:hAnsi="宋体" w:hint="eastAsia"/>
          <w:bCs/>
          <w:spacing w:val="-2"/>
          <w:sz w:val="24"/>
          <w:szCs w:val="21"/>
          <w:lang w:val="en-GB"/>
        </w:rPr>
        <w:t>、在解除或终止合同时，</w:t>
      </w:r>
      <w:r>
        <w:rPr>
          <w:rFonts w:ascii="宋体" w:hAnsi="宋体" w:hint="eastAsia"/>
          <w:bCs/>
          <w:spacing w:val="-2"/>
          <w:sz w:val="24"/>
          <w:szCs w:val="21"/>
        </w:rPr>
        <w:t>中标人在办理退场交接手续时必须保证稳定安全交接，如到期后离场产生骚乱的，采购人有权没收履约保证金，造成采购人经济或声誉损失的，除没收履约保证金外，采购人将追究法律责任。</w:t>
      </w:r>
    </w:p>
    <w:p w:rsidR="00593C6D" w:rsidRDefault="009A5B04">
      <w:pPr>
        <w:snapToGrid w:val="0"/>
        <w:spacing w:line="290" w:lineRule="exact"/>
        <w:ind w:rightChars="-40" w:right="-84" w:firstLine="420"/>
        <w:rPr>
          <w:rFonts w:ascii="宋体" w:hAnsi="宋体"/>
          <w:bCs/>
          <w:spacing w:val="-2"/>
          <w:sz w:val="24"/>
          <w:szCs w:val="21"/>
        </w:rPr>
      </w:pPr>
      <w:r>
        <w:rPr>
          <w:rFonts w:ascii="宋体" w:hAnsi="宋体" w:hint="eastAsia"/>
          <w:bCs/>
          <w:spacing w:val="-2"/>
          <w:sz w:val="24"/>
          <w:szCs w:val="21"/>
        </w:rPr>
        <w:t>3</w:t>
      </w:r>
      <w:r>
        <w:rPr>
          <w:rFonts w:ascii="宋体" w:hAnsi="宋体" w:hint="eastAsia"/>
          <w:bCs/>
          <w:spacing w:val="-2"/>
          <w:sz w:val="24"/>
          <w:szCs w:val="21"/>
        </w:rPr>
        <w:t>、合同期满，若中标人没有违约行为，并处理好公司和公司员工在合同期间人为损坏采购人设施设备等物品、有可能会影响到采购人正常工作和声誉或形象的所有员工内部矛盾、纠纷、劳资等问题后，履约保证金在双方稳定、安全交接后</w:t>
      </w:r>
      <w:r>
        <w:rPr>
          <w:rFonts w:ascii="宋体" w:hAnsi="宋体"/>
          <w:bCs/>
          <w:spacing w:val="-2"/>
          <w:sz w:val="24"/>
          <w:szCs w:val="21"/>
        </w:rPr>
        <w:t>15</w:t>
      </w:r>
      <w:r>
        <w:rPr>
          <w:rFonts w:ascii="宋体" w:hAnsi="宋体" w:hint="eastAsia"/>
          <w:bCs/>
          <w:spacing w:val="-2"/>
          <w:sz w:val="24"/>
          <w:szCs w:val="21"/>
        </w:rPr>
        <w:t>个工作日内，中标人凭履约保证金缴费凭据、采购服务合同</w:t>
      </w:r>
      <w:r>
        <w:rPr>
          <w:rFonts w:ascii="宋体" w:hAnsi="宋体" w:hint="eastAsia"/>
          <w:bCs/>
          <w:spacing w:val="-2"/>
          <w:sz w:val="24"/>
          <w:szCs w:val="21"/>
        </w:rPr>
        <w:t>到采购人财务科一次性无息返还。如中标人在合同结束前不妥善处理上述等问题，影响采购人正常工作的，采购人有权从扣压的履约保证金中支付处理中标人在本项目遗留问题费用，并要求中标人收到补缴履约保证金通知的</w:t>
      </w:r>
      <w:r>
        <w:rPr>
          <w:rFonts w:ascii="宋体" w:hAnsi="宋体"/>
          <w:bCs/>
          <w:spacing w:val="-2"/>
          <w:sz w:val="24"/>
          <w:szCs w:val="21"/>
        </w:rPr>
        <w:t>5</w:t>
      </w:r>
      <w:r>
        <w:rPr>
          <w:rFonts w:ascii="宋体" w:hAnsi="宋体" w:hint="eastAsia"/>
          <w:bCs/>
          <w:spacing w:val="-2"/>
          <w:sz w:val="24"/>
          <w:szCs w:val="21"/>
        </w:rPr>
        <w:t>个工作日内足额补齐履约保证金。</w:t>
      </w:r>
    </w:p>
    <w:p w:rsidR="00593C6D" w:rsidRDefault="009A5B04">
      <w:pPr>
        <w:ind w:firstLineChars="200" w:firstLine="472"/>
        <w:rPr>
          <w:sz w:val="24"/>
        </w:rPr>
      </w:pPr>
      <w:r>
        <w:rPr>
          <w:rFonts w:ascii="宋体" w:hAnsi="宋体" w:hint="eastAsia"/>
          <w:bCs/>
          <w:spacing w:val="-2"/>
          <w:sz w:val="24"/>
          <w:szCs w:val="21"/>
        </w:rPr>
        <w:t>4</w:t>
      </w:r>
      <w:r>
        <w:rPr>
          <w:rFonts w:ascii="宋体" w:hAnsi="宋体" w:hint="eastAsia"/>
          <w:bCs/>
          <w:spacing w:val="-2"/>
          <w:sz w:val="24"/>
          <w:szCs w:val="21"/>
        </w:rPr>
        <w:t>、</w:t>
      </w:r>
      <w:r>
        <w:rPr>
          <w:rFonts w:hint="eastAsia"/>
          <w:sz w:val="24"/>
        </w:rPr>
        <w:t>履约保证金不予退还的情形：</w:t>
      </w:r>
    </w:p>
    <w:p w:rsidR="00593C6D" w:rsidRDefault="009A5B04">
      <w:pPr>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）若在合同有效期内，凡因中标人责任，使采购人解除本合同的，履约保证金不向中标人退还。</w:t>
      </w:r>
    </w:p>
    <w:p w:rsidR="00593C6D" w:rsidRDefault="009A5B04">
      <w:pPr>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）如中标人出现违约行为，则不再返还履约保证金。</w:t>
      </w:r>
    </w:p>
    <w:p w:rsidR="00593C6D" w:rsidRDefault="009A5B04">
      <w:pPr>
        <w:snapToGrid w:val="0"/>
        <w:spacing w:line="290" w:lineRule="exact"/>
        <w:ind w:rightChars="-40" w:right="-84" w:firstLine="420"/>
        <w:rPr>
          <w:rFonts w:ascii="宋体" w:hAnsi="宋体"/>
          <w:bCs/>
          <w:spacing w:val="-2"/>
          <w:sz w:val="24"/>
          <w:szCs w:val="21"/>
        </w:rPr>
      </w:pPr>
      <w:r>
        <w:rPr>
          <w:rFonts w:ascii="宋体" w:hAnsi="宋体" w:hint="eastAsia"/>
          <w:sz w:val="24"/>
        </w:rPr>
        <w:t>（</w:t>
      </w:r>
      <w:r>
        <w:rPr>
          <w:rFonts w:ascii="宋体" w:hAnsi="宋体"/>
          <w:sz w:val="24"/>
        </w:rPr>
        <w:t>3</w:t>
      </w:r>
      <w:r>
        <w:rPr>
          <w:rFonts w:ascii="宋体" w:hAnsi="宋体" w:hint="eastAsia"/>
          <w:sz w:val="24"/>
        </w:rPr>
        <w:t>）出现了招标文件及合同约定的不予退还履约保证金情形的。</w:t>
      </w:r>
    </w:p>
    <w:p w:rsidR="00593C6D" w:rsidRDefault="009A5B04">
      <w:pPr>
        <w:pStyle w:val="a5"/>
        <w:tabs>
          <w:tab w:val="left" w:pos="1755"/>
          <w:tab w:val="left" w:pos="2025"/>
        </w:tabs>
        <w:adjustRightInd w:val="0"/>
        <w:snapToGrid w:val="0"/>
        <w:spacing w:line="290" w:lineRule="exact"/>
        <w:ind w:firstLineChars="200" w:firstLine="472"/>
        <w:rPr>
          <w:rFonts w:hAnsi="宋体" w:cs="宋体"/>
          <w:bCs/>
          <w:sz w:val="24"/>
          <w:szCs w:val="21"/>
        </w:rPr>
      </w:pPr>
      <w:r>
        <w:rPr>
          <w:rFonts w:hAnsi="宋体" w:hint="eastAsia"/>
          <w:bCs/>
          <w:spacing w:val="-2"/>
          <w:sz w:val="24"/>
          <w:szCs w:val="21"/>
        </w:rPr>
        <w:t>5</w:t>
      </w:r>
      <w:r>
        <w:rPr>
          <w:rFonts w:hAnsi="宋体" w:hint="eastAsia"/>
          <w:bCs/>
          <w:spacing w:val="-2"/>
          <w:sz w:val="24"/>
          <w:szCs w:val="21"/>
        </w:rPr>
        <w:t>、</w:t>
      </w:r>
      <w:r>
        <w:rPr>
          <w:rFonts w:hAnsi="宋体" w:cs="宋体" w:hint="eastAsia"/>
          <w:bCs/>
          <w:sz w:val="24"/>
          <w:szCs w:val="21"/>
        </w:rPr>
        <w:t>采购人</w:t>
      </w:r>
      <w:r>
        <w:rPr>
          <w:rFonts w:hAnsi="宋体" w:cs="宋体" w:hint="eastAsia"/>
          <w:color w:val="000000"/>
          <w:sz w:val="24"/>
          <w:szCs w:val="21"/>
        </w:rPr>
        <w:t>逾期退还履约保证金的，从逾期之日起每日按履约保证金金额的</w:t>
      </w:r>
      <w:r>
        <w:rPr>
          <w:rFonts w:hAnsi="宋体" w:cs="宋体" w:hint="eastAsia"/>
          <w:color w:val="000000"/>
          <w:sz w:val="24"/>
          <w:szCs w:val="21"/>
        </w:rPr>
        <w:t>1</w:t>
      </w:r>
      <w:r>
        <w:rPr>
          <w:rFonts w:hAnsi="宋体" w:cs="宋体" w:hint="eastAsia"/>
          <w:color w:val="000000"/>
          <w:sz w:val="24"/>
          <w:szCs w:val="21"/>
        </w:rPr>
        <w:t>‰的数额向中标人支付违约金。</w:t>
      </w:r>
    </w:p>
    <w:p w:rsidR="00593C6D" w:rsidRDefault="009A5B04">
      <w:pPr>
        <w:pStyle w:val="a5"/>
        <w:ind w:firstLineChars="200" w:firstLine="474"/>
        <w:jc w:val="left"/>
        <w:rPr>
          <w:rFonts w:hAnsi="宋体"/>
          <w:bCs/>
          <w:color w:val="FF0000"/>
          <w:spacing w:val="-2"/>
          <w:sz w:val="24"/>
          <w:szCs w:val="21"/>
        </w:rPr>
      </w:pPr>
      <w:r>
        <w:rPr>
          <w:rFonts w:hAnsi="宋体" w:hint="eastAsia"/>
          <w:b/>
          <w:bCs/>
          <w:spacing w:val="-2"/>
          <w:sz w:val="24"/>
          <w:szCs w:val="21"/>
        </w:rPr>
        <w:t>八、</w:t>
      </w:r>
      <w:r>
        <w:rPr>
          <w:rFonts w:hAnsi="宋体" w:hint="eastAsia"/>
          <w:b/>
          <w:bCs/>
          <w:spacing w:val="-2"/>
          <w:sz w:val="24"/>
          <w:szCs w:val="21"/>
          <w:lang w:val="en-GB"/>
        </w:rPr>
        <w:t>结算及付款方式</w:t>
      </w:r>
      <w:r>
        <w:rPr>
          <w:rFonts w:hAnsi="宋体" w:hint="eastAsia"/>
          <w:b/>
          <w:bCs/>
          <w:spacing w:val="-2"/>
          <w:sz w:val="24"/>
          <w:szCs w:val="21"/>
          <w:lang w:val="en-GB"/>
        </w:rPr>
        <w:t>:</w:t>
      </w:r>
      <w:r>
        <w:rPr>
          <w:rFonts w:hAnsi="宋体" w:hint="eastAsia"/>
          <w:bCs/>
          <w:spacing w:val="-2"/>
          <w:sz w:val="24"/>
          <w:szCs w:val="21"/>
        </w:rPr>
        <w:br/>
        <w:t xml:space="preserve">     </w:t>
      </w:r>
      <w:r>
        <w:rPr>
          <w:rFonts w:hAnsi="宋体" w:hint="eastAsia"/>
          <w:bCs/>
          <w:spacing w:val="-2"/>
          <w:sz w:val="24"/>
          <w:szCs w:val="21"/>
        </w:rPr>
        <w:t>本项目采购服务分别用于广州市广州医科大学附属番禺中心医院和广州市番禺区第七人民医院，中标供应商须与采购人签订三方合同</w:t>
      </w:r>
      <w:r>
        <w:rPr>
          <w:rFonts w:hAnsi="宋体" w:hint="eastAsia"/>
          <w:bCs/>
          <w:color w:val="FF0000"/>
          <w:spacing w:val="-2"/>
          <w:sz w:val="24"/>
          <w:szCs w:val="21"/>
        </w:rPr>
        <w:t>。</w:t>
      </w:r>
    </w:p>
    <w:p w:rsidR="00593C6D" w:rsidRDefault="009A5B04">
      <w:pPr>
        <w:pStyle w:val="a5"/>
        <w:ind w:firstLineChars="200" w:firstLine="472"/>
        <w:jc w:val="left"/>
        <w:rPr>
          <w:rFonts w:hAnsi="宋体" w:cs="宋体"/>
          <w:sz w:val="24"/>
          <w:szCs w:val="21"/>
        </w:rPr>
      </w:pPr>
      <w:r>
        <w:rPr>
          <w:rFonts w:hAnsi="宋体" w:hint="eastAsia"/>
          <w:bCs/>
          <w:spacing w:val="-2"/>
          <w:sz w:val="24"/>
          <w:szCs w:val="21"/>
        </w:rPr>
        <w:t>（一）</w:t>
      </w:r>
      <w:r>
        <w:rPr>
          <w:rFonts w:hAnsi="宋体"/>
          <w:bCs/>
          <w:spacing w:val="-2"/>
          <w:sz w:val="24"/>
          <w:szCs w:val="21"/>
        </w:rPr>
        <w:t>按实际洗涤量及各类医用</w:t>
      </w:r>
      <w:r>
        <w:rPr>
          <w:rFonts w:hAnsi="宋体" w:hint="eastAsia"/>
          <w:bCs/>
          <w:spacing w:val="-2"/>
          <w:sz w:val="24"/>
          <w:szCs w:val="21"/>
        </w:rPr>
        <w:t>布类</w:t>
      </w:r>
      <w:r>
        <w:rPr>
          <w:rFonts w:hAnsi="宋体"/>
          <w:bCs/>
          <w:spacing w:val="-2"/>
          <w:sz w:val="24"/>
          <w:szCs w:val="21"/>
        </w:rPr>
        <w:t>的投标单项中标价结算，具体金额以每天双方签名的各科室洗衣洁净单为计数依据。项目结算金额不超过</w:t>
      </w:r>
      <w:r>
        <w:rPr>
          <w:rFonts w:hAnsi="宋体" w:hint="eastAsia"/>
          <w:bCs/>
          <w:spacing w:val="-2"/>
          <w:sz w:val="24"/>
          <w:szCs w:val="21"/>
        </w:rPr>
        <w:t>合同总价</w:t>
      </w:r>
      <w:r>
        <w:rPr>
          <w:rFonts w:hAnsi="宋体"/>
          <w:bCs/>
          <w:spacing w:val="-2"/>
          <w:sz w:val="24"/>
          <w:szCs w:val="21"/>
        </w:rPr>
        <w:t>。</w:t>
      </w:r>
      <w:r>
        <w:rPr>
          <w:rFonts w:hAnsi="宋体" w:hint="eastAsia"/>
          <w:bCs/>
          <w:spacing w:val="-2"/>
          <w:sz w:val="24"/>
          <w:szCs w:val="21"/>
        </w:rPr>
        <w:br/>
        <w:t xml:space="preserve">    </w:t>
      </w:r>
      <w:r>
        <w:rPr>
          <w:rFonts w:hAnsi="宋体" w:hint="eastAsia"/>
          <w:bCs/>
          <w:spacing w:val="-2"/>
          <w:sz w:val="24"/>
          <w:szCs w:val="21"/>
        </w:rPr>
        <w:t>（二）</w:t>
      </w:r>
      <w:r>
        <w:rPr>
          <w:rFonts w:hAnsi="宋体"/>
          <w:bCs/>
          <w:spacing w:val="-2"/>
          <w:sz w:val="24"/>
          <w:szCs w:val="21"/>
        </w:rPr>
        <w:t>付款方式：在医疗洗涤服务合同期内，采购人按月支付洗涤服务费用给中标</w:t>
      </w:r>
      <w:r>
        <w:rPr>
          <w:rFonts w:hAnsi="宋体" w:hint="eastAsia"/>
          <w:bCs/>
          <w:spacing w:val="-2"/>
          <w:sz w:val="24"/>
          <w:szCs w:val="21"/>
        </w:rPr>
        <w:t>人</w:t>
      </w:r>
      <w:r>
        <w:rPr>
          <w:rFonts w:hAnsi="宋体"/>
          <w:bCs/>
          <w:spacing w:val="-2"/>
          <w:sz w:val="24"/>
          <w:szCs w:val="21"/>
        </w:rPr>
        <w:t>。中标</w:t>
      </w:r>
      <w:r>
        <w:rPr>
          <w:rFonts w:hAnsi="宋体" w:hint="eastAsia"/>
          <w:bCs/>
          <w:spacing w:val="-2"/>
          <w:sz w:val="24"/>
          <w:szCs w:val="21"/>
        </w:rPr>
        <w:t>人</w:t>
      </w:r>
      <w:r>
        <w:rPr>
          <w:rFonts w:hAnsi="宋体"/>
          <w:bCs/>
          <w:spacing w:val="-2"/>
          <w:sz w:val="24"/>
          <w:szCs w:val="21"/>
        </w:rPr>
        <w:t>于每月</w:t>
      </w:r>
      <w:r>
        <w:rPr>
          <w:rFonts w:hAnsi="宋体"/>
          <w:bCs/>
          <w:spacing w:val="-2"/>
          <w:sz w:val="24"/>
          <w:szCs w:val="21"/>
        </w:rPr>
        <w:t xml:space="preserve"> </w:t>
      </w:r>
      <w:r>
        <w:rPr>
          <w:rFonts w:hAnsi="宋体" w:hint="eastAsia"/>
          <w:bCs/>
          <w:spacing w:val="-2"/>
          <w:sz w:val="24"/>
          <w:szCs w:val="21"/>
        </w:rPr>
        <w:t>15</w:t>
      </w:r>
      <w:r>
        <w:rPr>
          <w:rFonts w:hAnsi="宋体"/>
          <w:bCs/>
          <w:spacing w:val="-2"/>
          <w:sz w:val="24"/>
          <w:szCs w:val="21"/>
        </w:rPr>
        <w:t xml:space="preserve"> </w:t>
      </w:r>
      <w:r>
        <w:rPr>
          <w:rFonts w:hAnsi="宋体"/>
          <w:bCs/>
          <w:spacing w:val="-2"/>
          <w:sz w:val="24"/>
          <w:szCs w:val="21"/>
        </w:rPr>
        <w:t>日前向采购人提交上月双方确认的洗涤清单和服务发票等合格资料，采购人根据中标人履约情况及月服务质量考核情况，在收到合格的付款凭证后</w:t>
      </w:r>
      <w:r>
        <w:rPr>
          <w:rFonts w:hAnsi="宋体" w:hint="eastAsia"/>
          <w:bCs/>
          <w:spacing w:val="-2"/>
          <w:sz w:val="24"/>
          <w:szCs w:val="21"/>
        </w:rPr>
        <w:t>5</w:t>
      </w:r>
      <w:r>
        <w:rPr>
          <w:rFonts w:hAnsi="宋体" w:hint="eastAsia"/>
          <w:bCs/>
          <w:spacing w:val="-2"/>
          <w:sz w:val="24"/>
          <w:szCs w:val="21"/>
        </w:rPr>
        <w:t>个工作日</w:t>
      </w:r>
      <w:r>
        <w:rPr>
          <w:rFonts w:hAnsi="宋体"/>
          <w:bCs/>
          <w:spacing w:val="-2"/>
          <w:sz w:val="24"/>
          <w:szCs w:val="21"/>
        </w:rPr>
        <w:t>内</w:t>
      </w:r>
      <w:r>
        <w:rPr>
          <w:rFonts w:hAnsi="宋体" w:hint="eastAsia"/>
          <w:bCs/>
          <w:spacing w:val="-2"/>
          <w:sz w:val="24"/>
          <w:szCs w:val="21"/>
        </w:rPr>
        <w:t>办理</w:t>
      </w:r>
      <w:r>
        <w:rPr>
          <w:rFonts w:hAnsi="宋体"/>
          <w:bCs/>
          <w:spacing w:val="-2"/>
          <w:sz w:val="24"/>
          <w:szCs w:val="21"/>
        </w:rPr>
        <w:t>支付（具体付款方式以采购人财务制度为准）。</w:t>
      </w:r>
    </w:p>
    <w:p w:rsidR="00593C6D" w:rsidRDefault="00593C6D">
      <w:pPr>
        <w:rPr>
          <w:sz w:val="24"/>
        </w:rPr>
      </w:pPr>
    </w:p>
    <w:sectPr w:rsidR="00593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altName w:val="Georg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F9AFE6"/>
    <w:multiLevelType w:val="singleLevel"/>
    <w:tmpl w:val="F4F9AFE6"/>
    <w:lvl w:ilvl="0">
      <w:start w:val="4"/>
      <w:numFmt w:val="chineseCounting"/>
      <w:suff w:val="nothing"/>
      <w:lvlText w:val="%1、"/>
      <w:lvlJc w:val="left"/>
      <w:rPr>
        <w:rFonts w:hint="eastAsia"/>
      </w:rPr>
    </w:lvl>
  </w:abstractNum>
  <w:abstractNum w:abstractNumId="1" w15:restartNumberingAfterBreak="0">
    <w:nsid w:val="0849761B"/>
    <w:multiLevelType w:val="multilevel"/>
    <w:tmpl w:val="084976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9D5FB7"/>
    <w:multiLevelType w:val="singleLevel"/>
    <w:tmpl w:val="0D9D5FB7"/>
    <w:lvl w:ilvl="0">
      <w:start w:val="1"/>
      <w:numFmt w:val="decimal"/>
      <w:lvlText w:val="%1."/>
      <w:lvlJc w:val="left"/>
      <w:pPr>
        <w:ind w:left="425" w:hanging="425"/>
      </w:pPr>
      <w:rPr>
        <w:rFonts w:hint="default"/>
      </w:rPr>
    </w:lvl>
  </w:abstractNum>
  <w:abstractNum w:abstractNumId="3" w15:restartNumberingAfterBreak="0">
    <w:nsid w:val="4A304926"/>
    <w:multiLevelType w:val="multilevel"/>
    <w:tmpl w:val="4A304926"/>
    <w:lvl w:ilvl="0">
      <w:start w:val="1"/>
      <w:numFmt w:val="chineseCountingThousand"/>
      <w:lvlText w:val="(%1)"/>
      <w:lvlJc w:val="left"/>
      <w:pPr>
        <w:ind w:left="945" w:hanging="420"/>
      </w:pPr>
      <w:rPr>
        <w:b/>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15:restartNumberingAfterBreak="0">
    <w:nsid w:val="78AA6733"/>
    <w:multiLevelType w:val="multilevel"/>
    <w:tmpl w:val="78AA6733"/>
    <w:lvl w:ilvl="0">
      <w:start w:val="1"/>
      <w:numFmt w:val="chineseCountingThousand"/>
      <w:pStyle w:val="1"/>
      <w:lvlText w:val="第%1章 "/>
      <w:lvlJc w:val="left"/>
      <w:pPr>
        <w:ind w:left="3675" w:hanging="420"/>
      </w:pPr>
    </w:lvl>
    <w:lvl w:ilvl="1">
      <w:start w:val="1"/>
      <w:numFmt w:val="decimal"/>
      <w:lvlText w:val="%2."/>
      <w:lvlJc w:val="left"/>
      <w:pPr>
        <w:ind w:left="567" w:hanging="567"/>
      </w:pPr>
      <w:rPr>
        <w:rFonts w:hint="eastAsia"/>
        <w:sz w:val="21"/>
        <w:szCs w:val="21"/>
      </w:rPr>
    </w:lvl>
    <w:lvl w:ilvl="2">
      <w:start w:val="1"/>
      <w:numFmt w:val="decimal"/>
      <w:lvlText w:val="%2.%3"/>
      <w:lvlJc w:val="left"/>
      <w:pPr>
        <w:ind w:left="893" w:hanging="567"/>
      </w:pPr>
      <w:rPr>
        <w:rFonts w:hint="eastAsia"/>
      </w:rPr>
    </w:lvl>
    <w:lvl w:ilvl="3">
      <w:start w:val="1"/>
      <w:numFmt w:val="decimal"/>
      <w:lvlText w:val="%2.%3.%4"/>
      <w:lvlJc w:val="left"/>
      <w:pPr>
        <w:ind w:left="1459" w:hanging="708"/>
      </w:pPr>
      <w:rPr>
        <w:rFonts w:hint="eastAsia"/>
      </w:rPr>
    </w:lvl>
    <w:lvl w:ilvl="4">
      <w:start w:val="1"/>
      <w:numFmt w:val="decimal"/>
      <w:lvlText w:val="%2.%3.%4.%5"/>
      <w:lvlJc w:val="left"/>
      <w:pPr>
        <w:ind w:left="2026" w:hanging="850"/>
      </w:pPr>
      <w:rPr>
        <w:rFonts w:hint="eastAsia"/>
      </w:rPr>
    </w:lvl>
    <w:lvl w:ilvl="5">
      <w:start w:val="1"/>
      <w:numFmt w:val="decimal"/>
      <w:lvlText w:val="%2.%3.%4.%5.%6"/>
      <w:lvlJc w:val="left"/>
      <w:pPr>
        <w:ind w:left="2735" w:hanging="1134"/>
      </w:pPr>
      <w:rPr>
        <w:rFonts w:hint="eastAsia"/>
      </w:rPr>
    </w:lvl>
    <w:lvl w:ilvl="6">
      <w:start w:val="1"/>
      <w:numFmt w:val="decimal"/>
      <w:lvlText w:val="%1.%2.%3.%4.%5.%6.%7"/>
      <w:lvlJc w:val="left"/>
      <w:pPr>
        <w:ind w:left="3302" w:hanging="1276"/>
      </w:pPr>
      <w:rPr>
        <w:rFonts w:hint="eastAsia"/>
      </w:rPr>
    </w:lvl>
    <w:lvl w:ilvl="7">
      <w:start w:val="1"/>
      <w:numFmt w:val="decimal"/>
      <w:lvlText w:val="%1.%2.%3.%4.%5.%6.%7.%8"/>
      <w:lvlJc w:val="left"/>
      <w:pPr>
        <w:ind w:left="3869" w:hanging="1418"/>
      </w:pPr>
      <w:rPr>
        <w:rFonts w:hint="eastAsia"/>
      </w:rPr>
    </w:lvl>
    <w:lvl w:ilvl="8">
      <w:start w:val="1"/>
      <w:numFmt w:val="decimal"/>
      <w:lvlText w:val="%1.%2.%3.%4.%5.%6.%7.%8.%9"/>
      <w:lvlJc w:val="left"/>
      <w:pPr>
        <w:ind w:left="4577" w:hanging="1700"/>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dhNDA5NDRiNjFhMDgyZDgyYTgwMzhkY2MxZGEifQ=="/>
    <w:docVar w:name="KGWebUrl" w:val="http://59.37.7.85:11336/seeyon/officeservlet"/>
  </w:docVars>
  <w:rsids>
    <w:rsidRoot w:val="19BD1394"/>
    <w:rsid w:val="D5FF1E31"/>
    <w:rsid w:val="EEC641B9"/>
    <w:rsid w:val="F0FF9A7A"/>
    <w:rsid w:val="F25DEFA7"/>
    <w:rsid w:val="F9E87381"/>
    <w:rsid w:val="FB593484"/>
    <w:rsid w:val="FCFDFAE4"/>
    <w:rsid w:val="FFFFDC1C"/>
    <w:rsid w:val="001C1DB6"/>
    <w:rsid w:val="001F3BDD"/>
    <w:rsid w:val="00325B80"/>
    <w:rsid w:val="00331E88"/>
    <w:rsid w:val="003752BF"/>
    <w:rsid w:val="003B4B88"/>
    <w:rsid w:val="003C4501"/>
    <w:rsid w:val="003C591A"/>
    <w:rsid w:val="004047C5"/>
    <w:rsid w:val="00414BB3"/>
    <w:rsid w:val="00495469"/>
    <w:rsid w:val="004B1790"/>
    <w:rsid w:val="00560D75"/>
    <w:rsid w:val="00593C6D"/>
    <w:rsid w:val="005A3545"/>
    <w:rsid w:val="005A6A52"/>
    <w:rsid w:val="005C4F2F"/>
    <w:rsid w:val="0062252D"/>
    <w:rsid w:val="0064242B"/>
    <w:rsid w:val="006444C4"/>
    <w:rsid w:val="00647A05"/>
    <w:rsid w:val="00664171"/>
    <w:rsid w:val="00727D98"/>
    <w:rsid w:val="00891B5D"/>
    <w:rsid w:val="008A3F1F"/>
    <w:rsid w:val="008D6CB1"/>
    <w:rsid w:val="0094580C"/>
    <w:rsid w:val="0097557D"/>
    <w:rsid w:val="009A2613"/>
    <w:rsid w:val="009A5B04"/>
    <w:rsid w:val="009B0866"/>
    <w:rsid w:val="00A15A4D"/>
    <w:rsid w:val="00B37313"/>
    <w:rsid w:val="00B55E31"/>
    <w:rsid w:val="00B83EBE"/>
    <w:rsid w:val="00BA0F27"/>
    <w:rsid w:val="00BB7500"/>
    <w:rsid w:val="00BC4E46"/>
    <w:rsid w:val="00BD659D"/>
    <w:rsid w:val="00CC35BA"/>
    <w:rsid w:val="00CF2F71"/>
    <w:rsid w:val="00D616B8"/>
    <w:rsid w:val="00D82A34"/>
    <w:rsid w:val="00D85010"/>
    <w:rsid w:val="00D87F2D"/>
    <w:rsid w:val="00DB3BBD"/>
    <w:rsid w:val="00E077A3"/>
    <w:rsid w:val="00E539E3"/>
    <w:rsid w:val="00E70CD6"/>
    <w:rsid w:val="00EA0E0A"/>
    <w:rsid w:val="00EA4A09"/>
    <w:rsid w:val="00FB4D41"/>
    <w:rsid w:val="00FC5705"/>
    <w:rsid w:val="00FD1F7A"/>
    <w:rsid w:val="00FE0706"/>
    <w:rsid w:val="00FF1435"/>
    <w:rsid w:val="01B30D19"/>
    <w:rsid w:val="01FA7026"/>
    <w:rsid w:val="02D56200"/>
    <w:rsid w:val="04ED6FA5"/>
    <w:rsid w:val="05D87731"/>
    <w:rsid w:val="06435C8D"/>
    <w:rsid w:val="06FA24CA"/>
    <w:rsid w:val="07944BAC"/>
    <w:rsid w:val="09345836"/>
    <w:rsid w:val="0951537C"/>
    <w:rsid w:val="0AD21A52"/>
    <w:rsid w:val="0C0F5E92"/>
    <w:rsid w:val="0CD41326"/>
    <w:rsid w:val="0F3466BB"/>
    <w:rsid w:val="0FC32D00"/>
    <w:rsid w:val="11F12750"/>
    <w:rsid w:val="127165E2"/>
    <w:rsid w:val="12DB4EED"/>
    <w:rsid w:val="139F1FAB"/>
    <w:rsid w:val="15F72EF8"/>
    <w:rsid w:val="190A4833"/>
    <w:rsid w:val="19A8759C"/>
    <w:rsid w:val="19BD1394"/>
    <w:rsid w:val="1A056FB9"/>
    <w:rsid w:val="1ABD0D45"/>
    <w:rsid w:val="1B344EAF"/>
    <w:rsid w:val="1B410EE0"/>
    <w:rsid w:val="1CF429C3"/>
    <w:rsid w:val="1D7522D3"/>
    <w:rsid w:val="1D825C13"/>
    <w:rsid w:val="1F4FE8CE"/>
    <w:rsid w:val="1FAA6788"/>
    <w:rsid w:val="1FBFC789"/>
    <w:rsid w:val="1FD700FE"/>
    <w:rsid w:val="202E391E"/>
    <w:rsid w:val="20302787"/>
    <w:rsid w:val="21226167"/>
    <w:rsid w:val="22345E48"/>
    <w:rsid w:val="22831541"/>
    <w:rsid w:val="22CC7F22"/>
    <w:rsid w:val="22EB7AB5"/>
    <w:rsid w:val="234952C7"/>
    <w:rsid w:val="23B2718E"/>
    <w:rsid w:val="253138A2"/>
    <w:rsid w:val="25581EB7"/>
    <w:rsid w:val="25C0497E"/>
    <w:rsid w:val="263862D2"/>
    <w:rsid w:val="279F0C04"/>
    <w:rsid w:val="27F565D0"/>
    <w:rsid w:val="28062958"/>
    <w:rsid w:val="28525610"/>
    <w:rsid w:val="28A64598"/>
    <w:rsid w:val="2B182E32"/>
    <w:rsid w:val="2BD82BE0"/>
    <w:rsid w:val="30C56189"/>
    <w:rsid w:val="30CE39F7"/>
    <w:rsid w:val="3125718B"/>
    <w:rsid w:val="31287863"/>
    <w:rsid w:val="340556F3"/>
    <w:rsid w:val="35295F2C"/>
    <w:rsid w:val="35FE1651"/>
    <w:rsid w:val="36755D9F"/>
    <w:rsid w:val="367E548D"/>
    <w:rsid w:val="36FF5424"/>
    <w:rsid w:val="38482CB7"/>
    <w:rsid w:val="38B73FF6"/>
    <w:rsid w:val="38FE5EDE"/>
    <w:rsid w:val="39F84D62"/>
    <w:rsid w:val="3B53405D"/>
    <w:rsid w:val="3CCA3F1E"/>
    <w:rsid w:val="3D9072FC"/>
    <w:rsid w:val="3DAA51B8"/>
    <w:rsid w:val="3F9056FE"/>
    <w:rsid w:val="3FEC413F"/>
    <w:rsid w:val="400F6754"/>
    <w:rsid w:val="41176440"/>
    <w:rsid w:val="4224677A"/>
    <w:rsid w:val="42E06E0B"/>
    <w:rsid w:val="43D21820"/>
    <w:rsid w:val="44597CD2"/>
    <w:rsid w:val="44DE3EF2"/>
    <w:rsid w:val="492D72A3"/>
    <w:rsid w:val="49715B78"/>
    <w:rsid w:val="4A0A260D"/>
    <w:rsid w:val="4AAF63C0"/>
    <w:rsid w:val="4B0F5F0E"/>
    <w:rsid w:val="4BD7454E"/>
    <w:rsid w:val="4C232D71"/>
    <w:rsid w:val="4D115603"/>
    <w:rsid w:val="4EAE0DB1"/>
    <w:rsid w:val="4EE36680"/>
    <w:rsid w:val="506A6691"/>
    <w:rsid w:val="50C21FEB"/>
    <w:rsid w:val="50E37E90"/>
    <w:rsid w:val="51C92683"/>
    <w:rsid w:val="534F57EB"/>
    <w:rsid w:val="544A56D8"/>
    <w:rsid w:val="556B3181"/>
    <w:rsid w:val="58AB4CF9"/>
    <w:rsid w:val="59F603BB"/>
    <w:rsid w:val="5BE71332"/>
    <w:rsid w:val="5E5F1735"/>
    <w:rsid w:val="5E675AB3"/>
    <w:rsid w:val="601149CE"/>
    <w:rsid w:val="60D92148"/>
    <w:rsid w:val="6164203B"/>
    <w:rsid w:val="62AD0C23"/>
    <w:rsid w:val="63C80E58"/>
    <w:rsid w:val="63E00427"/>
    <w:rsid w:val="677E5D12"/>
    <w:rsid w:val="678669B3"/>
    <w:rsid w:val="67D255D5"/>
    <w:rsid w:val="6829780C"/>
    <w:rsid w:val="68651A53"/>
    <w:rsid w:val="688B75A9"/>
    <w:rsid w:val="6A212BC7"/>
    <w:rsid w:val="6A434776"/>
    <w:rsid w:val="6B40077B"/>
    <w:rsid w:val="6BC45AC5"/>
    <w:rsid w:val="6D5A70CD"/>
    <w:rsid w:val="6E470F4F"/>
    <w:rsid w:val="6E615BF7"/>
    <w:rsid w:val="70C16316"/>
    <w:rsid w:val="718D3A8A"/>
    <w:rsid w:val="74795488"/>
    <w:rsid w:val="74AC0882"/>
    <w:rsid w:val="750E18F7"/>
    <w:rsid w:val="783111AB"/>
    <w:rsid w:val="78D430E7"/>
    <w:rsid w:val="79CE31B6"/>
    <w:rsid w:val="7B272911"/>
    <w:rsid w:val="7C051A64"/>
    <w:rsid w:val="7C596404"/>
    <w:rsid w:val="7C6F19E9"/>
    <w:rsid w:val="7D10729F"/>
    <w:rsid w:val="7EE2078A"/>
    <w:rsid w:val="9FAEF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FD08F9-6A8F-4886-AE6D-6C328CF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rPr>
  </w:style>
  <w:style w:type="paragraph" w:styleId="1">
    <w:name w:val="heading 1"/>
    <w:basedOn w:val="a"/>
    <w:next w:val="a"/>
    <w:qFormat/>
    <w:pPr>
      <w:pageBreakBefore/>
      <w:numPr>
        <w:numId w:val="1"/>
      </w:numPr>
      <w:spacing w:before="340" w:after="330" w:line="576" w:lineRule="auto"/>
      <w:ind w:left="0" w:firstLine="0"/>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uiPriority w:val="99"/>
    <w:qFormat/>
    <w:rPr>
      <w:rFonts w:ascii="宋体" w:hAnsi="Courier New"/>
    </w:r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Style3">
    <w:name w:val="_Style 3"/>
    <w:basedOn w:val="1"/>
    <w:next w:val="a"/>
    <w:qFormat/>
    <w:pPr>
      <w:spacing w:before="120" w:after="0" w:line="276" w:lineRule="auto"/>
    </w:pPr>
    <w:rPr>
      <w:rFonts w:ascii="Cambria" w:hAnsi="Cambria"/>
      <w:bCs/>
      <w:kern w:val="0"/>
      <w:sz w:val="30"/>
      <w:szCs w:val="28"/>
    </w:rPr>
  </w:style>
  <w:style w:type="character" w:customStyle="1" w:styleId="ab">
    <w:name w:val="页眉 字符"/>
    <w:basedOn w:val="a0"/>
    <w:link w:val="aa"/>
    <w:qFormat/>
    <w:rPr>
      <w:rFonts w:ascii="Calibri" w:eastAsia="宋体" w:hAnsi="Calibri" w:cs="Times New Roman"/>
      <w:kern w:val="2"/>
      <w:sz w:val="18"/>
      <w:szCs w:val="18"/>
    </w:rPr>
  </w:style>
  <w:style w:type="character" w:customStyle="1" w:styleId="a9">
    <w:name w:val="页脚 字符"/>
    <w:basedOn w:val="a0"/>
    <w:link w:val="a8"/>
    <w:qFormat/>
    <w:rPr>
      <w:rFonts w:ascii="Calibri" w:eastAsia="宋体" w:hAnsi="Calibri" w:cs="Times New Roman"/>
      <w:kern w:val="2"/>
      <w:sz w:val="18"/>
      <w:szCs w:val="18"/>
    </w:rPr>
  </w:style>
  <w:style w:type="character" w:customStyle="1" w:styleId="a7">
    <w:name w:val="批注框文本 字符"/>
    <w:basedOn w:val="a0"/>
    <w:link w:val="a6"/>
    <w:rPr>
      <w:rFonts w:ascii="Calibri" w:eastAsia="宋体" w:hAnsi="Calibri" w:cs="Times New Roman"/>
      <w:kern w:val="2"/>
      <w:sz w:val="18"/>
      <w:szCs w:val="18"/>
    </w:rPr>
  </w:style>
  <w:style w:type="character" w:customStyle="1" w:styleId="a4">
    <w:name w:val="批注文字 字符"/>
    <w:basedOn w:val="a0"/>
    <w:link w:val="a3"/>
    <w:qFormat/>
    <w:rPr>
      <w:rFonts w:ascii="Calibri" w:eastAsia="宋体" w:hAnsi="Calibri" w:cs="Times New Roman"/>
      <w:kern w:val="2"/>
      <w:sz w:val="21"/>
    </w:rPr>
  </w:style>
  <w:style w:type="character" w:customStyle="1" w:styleId="ad">
    <w:name w:val="批注主题 字符"/>
    <w:basedOn w:val="a4"/>
    <w:link w:val="ac"/>
    <w:qFormat/>
    <w:rPr>
      <w:rFonts w:ascii="Calibri" w:eastAsia="宋体" w:hAnsi="Calibri" w:cs="Times New Roman"/>
      <w:b/>
      <w:bCs/>
      <w:kern w:val="2"/>
      <w:sz w:val="21"/>
    </w:rPr>
  </w:style>
  <w:style w:type="paragraph" w:customStyle="1" w:styleId="10">
    <w:name w:val="修订1"/>
    <w:hidden/>
    <w:uiPriority w:val="99"/>
    <w:semiHidden/>
    <w:rPr>
      <w:rFonts w:ascii="Calibri" w:eastAsia="宋体" w:hAnsi="Calibri" w:cs="Times New Roman"/>
      <w:kern w:val="2"/>
      <w:sz w:val="21"/>
    </w:rPr>
  </w:style>
  <w:style w:type="paragraph" w:styleId="af">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18</Pages>
  <Words>2147</Words>
  <Characters>12241</Characters>
  <Application>Microsoft Office Word</Application>
  <DocSecurity>0</DocSecurity>
  <Lines>102</Lines>
  <Paragraphs>28</Paragraphs>
  <ScaleCrop>false</ScaleCrop>
  <Company>Microsoft</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黄碧莹</dc:creator>
  <cp:lastModifiedBy>肖翔</cp:lastModifiedBy>
  <cp:revision>2</cp:revision>
  <dcterms:created xsi:type="dcterms:W3CDTF">2022-12-22T09:33:00Z</dcterms:created>
  <dcterms:modified xsi:type="dcterms:W3CDTF">2024-11-21T03:45:00Z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AF9B81EB484748AA971889AA1A71C23E</vt:lpwstr>
  </property>
</Properties>
</file>