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67" w:rsidRDefault="0035006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350067" w:rsidRDefault="006B44D3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实时荧光定量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PCR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仪采购项目市场调查公告</w:t>
      </w:r>
    </w:p>
    <w:p w:rsidR="00350067" w:rsidRDefault="00350067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50067" w:rsidRDefault="006B44D3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便携式实时荧光定量</w:t>
      </w:r>
      <w:r>
        <w:rPr>
          <w:rFonts w:ascii="宋体" w:hAnsi="宋体" w:cs="宋体" w:hint="eastAsia"/>
          <w:sz w:val="24"/>
        </w:rPr>
        <w:t>PCR</w:t>
      </w:r>
      <w:r>
        <w:rPr>
          <w:rFonts w:ascii="宋体" w:hAnsi="宋体" w:cs="宋体" w:hint="eastAsia"/>
          <w:sz w:val="24"/>
        </w:rPr>
        <w:t>仪采购项目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350067" w:rsidRDefault="006B44D3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350067">
        <w:tc>
          <w:tcPr>
            <w:tcW w:w="1292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350067">
        <w:tc>
          <w:tcPr>
            <w:tcW w:w="1292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实时荧光定量</w:t>
            </w:r>
            <w:r>
              <w:rPr>
                <w:rFonts w:ascii="宋体" w:hAnsi="宋体" w:cs="宋体" w:hint="eastAsia"/>
                <w:sz w:val="24"/>
              </w:rPr>
              <w:t>PCR</w:t>
            </w:r>
            <w:r>
              <w:rPr>
                <w:rFonts w:ascii="宋体" w:hAnsi="宋体" w:cs="宋体" w:hint="eastAsia"/>
                <w:sz w:val="24"/>
              </w:rPr>
              <w:t>仪</w:t>
            </w:r>
          </w:p>
        </w:tc>
        <w:tc>
          <w:tcPr>
            <w:tcW w:w="1504" w:type="dxa"/>
          </w:tcPr>
          <w:p w:rsidR="00350067" w:rsidRDefault="006B44D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350067" w:rsidRDefault="006B44D3">
            <w:pPr>
              <w:pStyle w:val="HTML"/>
              <w:widowControl/>
              <w:shd w:val="clear" w:color="auto" w:fill="FFFFFF"/>
              <w:ind w:firstLineChars="300" w:firstLine="720"/>
              <w:rPr>
                <w:rFonts w:asciiTheme="majorEastAsia" w:eastAsiaTheme="majorEastAsia" w:hAnsiTheme="majorEastAsia" w:cstheme="majorEastAsia" w:hint="default"/>
                <w:color w:val="0000FF"/>
              </w:rPr>
            </w:pPr>
            <w:r>
              <w:rPr>
                <w:rFonts w:asciiTheme="majorEastAsia" w:eastAsiaTheme="majorEastAsia" w:hAnsiTheme="majorEastAsia" w:cstheme="majorEastAsia"/>
              </w:rPr>
              <w:t>临床检验</w:t>
            </w:r>
          </w:p>
        </w:tc>
      </w:tr>
    </w:tbl>
    <w:p w:rsidR="00350067" w:rsidRDefault="00350067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50067" w:rsidRDefault="006B44D3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81"/>
        <w:gridCol w:w="4407"/>
        <w:gridCol w:w="2432"/>
      </w:tblGrid>
      <w:tr w:rsidR="00350067" w:rsidTr="00354D15">
        <w:trPr>
          <w:trHeight w:val="802"/>
        </w:trPr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0067" w:rsidRDefault="006B44D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0067" w:rsidRDefault="006B44D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0067" w:rsidRDefault="006B44D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350067" w:rsidTr="00354D15">
        <w:trPr>
          <w:trHeight w:val="1538"/>
        </w:trPr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50067" w:rsidRDefault="006B4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实时荧光定量</w:t>
            </w:r>
            <w:r>
              <w:rPr>
                <w:rFonts w:ascii="宋体" w:hAnsi="宋体" w:cs="宋体" w:hint="eastAsia"/>
                <w:sz w:val="24"/>
              </w:rPr>
              <w:t>PCR</w:t>
            </w:r>
            <w:r>
              <w:rPr>
                <w:rFonts w:ascii="宋体" w:hAnsi="宋体" w:cs="宋体" w:hint="eastAsia"/>
                <w:sz w:val="24"/>
              </w:rPr>
              <w:t>仪</w:t>
            </w:r>
          </w:p>
        </w:tc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50067" w:rsidRDefault="006B44D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可</w:t>
            </w:r>
            <w:r w:rsidRPr="00354D15">
              <w:rPr>
                <w:rFonts w:eastAsia="仿宋_GB2312" w:hint="eastAsia"/>
                <w:sz w:val="24"/>
              </w:rPr>
              <w:t>用于呼吸道感染病原体（包括甲流病毒、乙流病毒、肺炎支原体、合胞病毒、腺病毒等）核酸的快速</w:t>
            </w:r>
            <w:r>
              <w:rPr>
                <w:rFonts w:eastAsia="仿宋_GB2312" w:hint="eastAsia"/>
                <w:sz w:val="24"/>
              </w:rPr>
              <w:t>定量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定性检测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要求</w:t>
            </w:r>
            <w:r>
              <w:rPr>
                <w:rFonts w:eastAsia="仿宋_GB2312"/>
                <w:sz w:val="24"/>
              </w:rPr>
              <w:t>上机</w:t>
            </w:r>
            <w:r>
              <w:rPr>
                <w:rFonts w:eastAsia="仿宋_GB2312"/>
                <w:sz w:val="24"/>
              </w:rPr>
              <w:t>30</w:t>
            </w:r>
            <w:r>
              <w:rPr>
                <w:rFonts w:eastAsia="仿宋_GB2312"/>
                <w:sz w:val="24"/>
              </w:rPr>
              <w:t>分钟内</w:t>
            </w:r>
            <w:r>
              <w:rPr>
                <w:rFonts w:eastAsia="仿宋_GB2312"/>
                <w:sz w:val="24"/>
              </w:rPr>
              <w:t>出检测结果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350067" w:rsidRDefault="006B44D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2. </w:t>
            </w:r>
            <w:r>
              <w:rPr>
                <w:rFonts w:eastAsia="仿宋_GB2312" w:hint="eastAsia"/>
                <w:sz w:val="24"/>
              </w:rPr>
              <w:t>样品通量：</w:t>
            </w:r>
            <w:r>
              <w:rPr>
                <w:rFonts w:eastAsia="仿宋_GB2312" w:hint="eastAsia"/>
                <w:sz w:val="24"/>
              </w:rPr>
              <w:t>16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0.2ml</w:t>
            </w:r>
            <w:r>
              <w:rPr>
                <w:rFonts w:eastAsia="仿宋_GB2312" w:hint="eastAsia"/>
                <w:sz w:val="24"/>
              </w:rPr>
              <w:t>，兼容单管和八联管</w:t>
            </w:r>
            <w:r>
              <w:rPr>
                <w:rFonts w:eastAsia="仿宋_GB2312" w:hint="eastAsia"/>
                <w:sz w:val="24"/>
              </w:rPr>
              <w:t>.</w:t>
            </w:r>
          </w:p>
          <w:p w:rsidR="00350067" w:rsidRDefault="006B44D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不少于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色荧光通道。</w:t>
            </w:r>
          </w:p>
          <w:p w:rsidR="00350067" w:rsidRDefault="006B44D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4.</w:t>
            </w:r>
            <w:r>
              <w:rPr>
                <w:rFonts w:eastAsia="仿宋_GB2312" w:hint="eastAsia"/>
                <w:sz w:val="24"/>
              </w:rPr>
              <w:t>软件功能：包含但不限于绝对定量、相对定量、终点法基因分型、熔解曲线法基因分型、</w:t>
            </w:r>
            <w:r>
              <w:rPr>
                <w:rFonts w:eastAsia="仿宋_GB2312" w:hint="eastAsia"/>
                <w:sz w:val="24"/>
              </w:rPr>
              <w:t>Tm</w:t>
            </w:r>
            <w:r>
              <w:rPr>
                <w:rFonts w:eastAsia="仿宋_GB2312" w:hint="eastAsia"/>
                <w:sz w:val="24"/>
              </w:rPr>
              <w:t>值测定、熔解曲线分析功能。</w:t>
            </w:r>
          </w:p>
          <w:p w:rsidR="00350067" w:rsidRDefault="006B44D3" w:rsidP="00354D15">
            <w:pPr>
              <w:rPr>
                <w:rFonts w:ascii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5. </w:t>
            </w:r>
            <w:r>
              <w:rPr>
                <w:rFonts w:eastAsia="仿宋_GB2312" w:hint="eastAsia"/>
                <w:sz w:val="24"/>
              </w:rPr>
              <w:t>仪器小巧重量轻，可选配外接电池。</w:t>
            </w:r>
          </w:p>
        </w:tc>
        <w:tc>
          <w:tcPr>
            <w:tcW w:w="14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50067" w:rsidRDefault="006B44D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标配</w:t>
            </w:r>
          </w:p>
        </w:tc>
      </w:tr>
    </w:tbl>
    <w:p w:rsidR="00350067" w:rsidRDefault="00350067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50067" w:rsidRDefault="006B44D3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350067" w:rsidRDefault="006B44D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350067" w:rsidRDefault="006B44D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35006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067" w:rsidRDefault="006B44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35006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0067" w:rsidRDefault="003500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50067" w:rsidRDefault="006B44D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350067" w:rsidRDefault="006B44D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350067" w:rsidRDefault="006B44D3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试剂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350067">
        <w:tc>
          <w:tcPr>
            <w:tcW w:w="627" w:type="dxa"/>
          </w:tcPr>
          <w:p w:rsidR="00350067" w:rsidRDefault="006B44D3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350067" w:rsidRDefault="006B44D3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350067" w:rsidRDefault="006B44D3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350067" w:rsidRDefault="006B44D3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350067" w:rsidRDefault="006B44D3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350067" w:rsidRDefault="006B44D3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350067" w:rsidRDefault="006B44D3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350067" w:rsidRDefault="006B44D3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350067" w:rsidRDefault="006B44D3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350067" w:rsidRDefault="006B44D3">
            <w:r>
              <w:rPr>
                <w:rFonts w:hint="eastAsia"/>
              </w:rPr>
              <w:t>备注</w:t>
            </w:r>
          </w:p>
        </w:tc>
      </w:tr>
      <w:tr w:rsidR="00350067">
        <w:tc>
          <w:tcPr>
            <w:tcW w:w="627" w:type="dxa"/>
          </w:tcPr>
          <w:p w:rsidR="00350067" w:rsidRDefault="00350067"/>
        </w:tc>
        <w:tc>
          <w:tcPr>
            <w:tcW w:w="1432" w:type="dxa"/>
          </w:tcPr>
          <w:p w:rsidR="00350067" w:rsidRDefault="00350067"/>
        </w:tc>
        <w:tc>
          <w:tcPr>
            <w:tcW w:w="1241" w:type="dxa"/>
          </w:tcPr>
          <w:p w:rsidR="00350067" w:rsidRDefault="00350067"/>
        </w:tc>
        <w:tc>
          <w:tcPr>
            <w:tcW w:w="845" w:type="dxa"/>
          </w:tcPr>
          <w:p w:rsidR="00350067" w:rsidRDefault="00350067"/>
        </w:tc>
        <w:tc>
          <w:tcPr>
            <w:tcW w:w="968" w:type="dxa"/>
          </w:tcPr>
          <w:p w:rsidR="00350067" w:rsidRDefault="00350067"/>
        </w:tc>
        <w:tc>
          <w:tcPr>
            <w:tcW w:w="1159" w:type="dxa"/>
          </w:tcPr>
          <w:p w:rsidR="00350067" w:rsidRDefault="00350067"/>
        </w:tc>
        <w:tc>
          <w:tcPr>
            <w:tcW w:w="1105" w:type="dxa"/>
          </w:tcPr>
          <w:p w:rsidR="00350067" w:rsidRDefault="00350067"/>
        </w:tc>
        <w:tc>
          <w:tcPr>
            <w:tcW w:w="1104" w:type="dxa"/>
          </w:tcPr>
          <w:p w:rsidR="00350067" w:rsidRDefault="00350067"/>
        </w:tc>
        <w:tc>
          <w:tcPr>
            <w:tcW w:w="1064" w:type="dxa"/>
          </w:tcPr>
          <w:p w:rsidR="00350067" w:rsidRDefault="00350067"/>
        </w:tc>
        <w:tc>
          <w:tcPr>
            <w:tcW w:w="545" w:type="dxa"/>
          </w:tcPr>
          <w:p w:rsidR="00350067" w:rsidRDefault="00350067"/>
        </w:tc>
      </w:tr>
    </w:tbl>
    <w:p w:rsidR="00350067" w:rsidRDefault="006B44D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（如有）提供耗材试剂单份、单人成本效益分析。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350067" w:rsidRDefault="006B44D3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350067" w:rsidRDefault="006B44D3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350067" w:rsidRDefault="006B44D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（二）生产厂家所属企业类型（大型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350067" w:rsidRDefault="006B44D3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350067" w:rsidRDefault="006B44D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（三）报名材料提交时间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350067" w:rsidRDefault="006B44D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纸质材料一式六份（一正五副），先寄一份纸质材料到医院地点。</w:t>
      </w:r>
    </w:p>
    <w:p w:rsidR="00350067" w:rsidRDefault="006B44D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lastRenderedPageBreak/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扫描一份市场调研材料以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350067" w:rsidRDefault="006B44D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350067" w:rsidRDefault="006B44D3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（四）医院联系方式</w:t>
      </w:r>
    </w:p>
    <w:p w:rsidR="00350067" w:rsidRDefault="006B44D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350067" w:rsidRDefault="006B44D3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350067" w:rsidRDefault="00350067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350067" w:rsidRDefault="006B44D3">
      <w:pPr>
        <w:tabs>
          <w:tab w:val="left" w:pos="1140"/>
        </w:tabs>
        <w:spacing w:line="60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附件：广州医科大学附属番禺中心医院便携式实时荧光定量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PCR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仪采购项目市场调查公告</w:t>
      </w:r>
    </w:p>
    <w:p w:rsidR="00350067" w:rsidRDefault="00350067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350067" w:rsidRDefault="006B44D3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350067" w:rsidRDefault="006B44D3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日</w:t>
      </w:r>
    </w:p>
    <w:sectPr w:rsidR="0035006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D3" w:rsidRDefault="006B44D3">
      <w:r>
        <w:separator/>
      </w:r>
    </w:p>
  </w:endnote>
  <w:endnote w:type="continuationSeparator" w:id="0">
    <w:p w:rsidR="006B44D3" w:rsidRDefault="006B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67" w:rsidRDefault="006B44D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0067" w:rsidRDefault="006B44D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54D1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50067" w:rsidRDefault="006B44D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54D1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D3" w:rsidRDefault="006B44D3">
      <w:r>
        <w:separator/>
      </w:r>
    </w:p>
  </w:footnote>
  <w:footnote w:type="continuationSeparator" w:id="0">
    <w:p w:rsidR="006B44D3" w:rsidRDefault="006B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0067"/>
    <w:rsid w:val="00352EAB"/>
    <w:rsid w:val="00354D15"/>
    <w:rsid w:val="003778EF"/>
    <w:rsid w:val="003A5E09"/>
    <w:rsid w:val="003B12A7"/>
    <w:rsid w:val="003B2233"/>
    <w:rsid w:val="003E4B01"/>
    <w:rsid w:val="003E678E"/>
    <w:rsid w:val="003F11BB"/>
    <w:rsid w:val="003F398D"/>
    <w:rsid w:val="004365BC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B44D3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57683"/>
    <w:rsid w:val="00B622B5"/>
    <w:rsid w:val="00BB27AF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B7518"/>
    <w:rsid w:val="00EC3577"/>
    <w:rsid w:val="00EC7D53"/>
    <w:rsid w:val="00ED6F17"/>
    <w:rsid w:val="00EE67BF"/>
    <w:rsid w:val="00F10261"/>
    <w:rsid w:val="00F17020"/>
    <w:rsid w:val="00F21B41"/>
    <w:rsid w:val="00F23272"/>
    <w:rsid w:val="00F24A3D"/>
    <w:rsid w:val="00F45507"/>
    <w:rsid w:val="00F517BA"/>
    <w:rsid w:val="00F56EE6"/>
    <w:rsid w:val="00F61CF0"/>
    <w:rsid w:val="00F70A7A"/>
    <w:rsid w:val="00F96C85"/>
    <w:rsid w:val="00FB0882"/>
    <w:rsid w:val="00FC7955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0C0173"/>
    <w:rsid w:val="19423051"/>
    <w:rsid w:val="195B2FFC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ADD612E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7ED8FC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7FFCEAF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768066-1B52-4CA8-987E-9E3EBEBA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2025-02-18T00:04:00Z</dcterms:created>
  <dcterms:modified xsi:type="dcterms:W3CDTF">2025-02-18T03:49:00Z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8C2F486B7576418A9C995D75A87128A3_13</vt:lpwstr>
  </property>
  <property fmtid="{D5CDD505-2E9C-101B-9397-08002B2CF9AE}" pid="4" name="KSOTemplateDocerSaveRecord">
    <vt:lpwstr>eyJoZGlkIjoiN2QyMjg0YTNhZDkxMDgwOTIwODRhOTU0MjcxYTk4OGQifQ==</vt:lpwstr>
  </property>
</Properties>
</file>