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AF" w:rsidRDefault="00030FA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030FAF" w:rsidRDefault="009F3AE5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皮肤科设备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030FAF" w:rsidRDefault="00030FAF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030FAF" w:rsidRDefault="009F3AE5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皮肤科设备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030FAF" w:rsidRDefault="009F3AE5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jc w:val="center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030FAF">
        <w:trPr>
          <w:jc w:val="center"/>
        </w:trPr>
        <w:tc>
          <w:tcPr>
            <w:tcW w:w="1292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030FAF">
        <w:trPr>
          <w:jc w:val="center"/>
        </w:trPr>
        <w:tc>
          <w:tcPr>
            <w:tcW w:w="1292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纳米毛囊清洁仪</w:t>
            </w:r>
          </w:p>
        </w:tc>
        <w:tc>
          <w:tcPr>
            <w:tcW w:w="1504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Merge w:val="restart"/>
            <w:vAlign w:val="center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皮肤科</w:t>
            </w:r>
          </w:p>
        </w:tc>
      </w:tr>
      <w:tr w:rsidR="00030FAF">
        <w:trPr>
          <w:jc w:val="center"/>
        </w:trPr>
        <w:tc>
          <w:tcPr>
            <w:tcW w:w="1292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碳酸泉赋能仪</w:t>
            </w:r>
          </w:p>
        </w:tc>
        <w:tc>
          <w:tcPr>
            <w:tcW w:w="1504" w:type="dxa"/>
          </w:tcPr>
          <w:p w:rsidR="00030FAF" w:rsidRDefault="009F3A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Merge/>
          </w:tcPr>
          <w:p w:rsidR="00030FAF" w:rsidRDefault="00030FA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</w:p>
        </w:tc>
      </w:tr>
    </w:tbl>
    <w:p w:rsidR="00030FAF" w:rsidRDefault="00030FA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30FAF" w:rsidRDefault="009F3AE5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796" w:type="dxa"/>
        <w:tblInd w:w="-225" w:type="dxa"/>
        <w:tblLook w:val="04A0" w:firstRow="1" w:lastRow="0" w:firstColumn="1" w:lastColumn="0" w:noHBand="0" w:noVBand="1"/>
      </w:tblPr>
      <w:tblGrid>
        <w:gridCol w:w="2015"/>
        <w:gridCol w:w="4618"/>
        <w:gridCol w:w="2163"/>
      </w:tblGrid>
      <w:tr w:rsidR="00030FAF">
        <w:trPr>
          <w:trHeight w:val="80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0FAF" w:rsidRDefault="009F3AE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0FAF" w:rsidRDefault="009F3AE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0FAF" w:rsidRDefault="009F3AE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030FAF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0FAF" w:rsidRDefault="009F3A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纳米毛囊清洁仪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1</w:t>
            </w:r>
            <w:r w:rsidRPr="00946700">
              <w:rPr>
                <w:rFonts w:ascii="宋体" w:hAnsi="宋体" w:cs="宋体" w:hint="eastAsia"/>
                <w:sz w:val="24"/>
              </w:rPr>
              <w:t>、用于头皮</w:t>
            </w:r>
            <w:r w:rsidRPr="00946700">
              <w:rPr>
                <w:rFonts w:ascii="宋体" w:hAnsi="宋体" w:cs="宋体" w:hint="eastAsia"/>
                <w:sz w:val="24"/>
              </w:rPr>
              <w:t>/</w:t>
            </w:r>
            <w:r w:rsidRPr="00946700">
              <w:rPr>
                <w:rFonts w:ascii="宋体" w:hAnsi="宋体" w:cs="宋体" w:hint="eastAsia"/>
                <w:sz w:val="24"/>
              </w:rPr>
              <w:t>毛囊清洁、均衡头皮出油、修复头皮、按摩效果。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2</w:t>
            </w:r>
            <w:r w:rsidRPr="00946700">
              <w:rPr>
                <w:rFonts w:ascii="宋体" w:hAnsi="宋体" w:cs="宋体" w:hint="eastAsia"/>
                <w:sz w:val="24"/>
              </w:rPr>
              <w:t>、供水压力：</w:t>
            </w:r>
            <w:r w:rsidRPr="00946700">
              <w:rPr>
                <w:rFonts w:ascii="宋体" w:hAnsi="宋体" w:cs="宋体" w:hint="eastAsia"/>
                <w:sz w:val="24"/>
              </w:rPr>
              <w:t>0.15--0.35Mpa</w:t>
            </w:r>
            <w:r w:rsidRPr="00946700">
              <w:rPr>
                <w:rFonts w:ascii="宋体" w:hAnsi="宋体" w:cs="宋体" w:hint="eastAsia"/>
                <w:sz w:val="24"/>
              </w:rPr>
              <w:t>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3</w:t>
            </w:r>
            <w:r w:rsidRPr="00946700">
              <w:rPr>
                <w:rFonts w:ascii="宋体" w:hAnsi="宋体" w:cs="宋体" w:hint="eastAsia"/>
                <w:sz w:val="24"/>
              </w:rPr>
              <w:t>、供水温度：≥</w:t>
            </w:r>
            <w:r w:rsidRPr="00946700">
              <w:rPr>
                <w:rFonts w:ascii="宋体" w:hAnsi="宋体" w:cs="宋体" w:hint="eastAsia"/>
                <w:sz w:val="24"/>
              </w:rPr>
              <w:t>35</w:t>
            </w:r>
            <w:r w:rsidRPr="00946700">
              <w:rPr>
                <w:rFonts w:ascii="宋体" w:hAnsi="宋体" w:cs="宋体" w:hint="eastAsia"/>
                <w:sz w:val="24"/>
              </w:rPr>
              <w:t>℃</w:t>
            </w:r>
            <w:r w:rsidRPr="00946700">
              <w:rPr>
                <w:rFonts w:ascii="宋体" w:hAnsi="宋体" w:cs="宋体" w:hint="eastAsia"/>
                <w:sz w:val="24"/>
              </w:rPr>
              <w:t>-40</w:t>
            </w:r>
            <w:r w:rsidRPr="00946700">
              <w:rPr>
                <w:rFonts w:ascii="宋体" w:hAnsi="宋体" w:cs="宋体" w:hint="eastAsia"/>
                <w:sz w:val="24"/>
              </w:rPr>
              <w:t>℃。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4</w:t>
            </w:r>
            <w:r w:rsidRPr="00946700">
              <w:rPr>
                <w:rFonts w:ascii="宋体" w:hAnsi="宋体" w:cs="宋体" w:hint="eastAsia"/>
                <w:sz w:val="24"/>
              </w:rPr>
              <w:t>、耗水量≤</w:t>
            </w:r>
            <w:r w:rsidRPr="00946700">
              <w:rPr>
                <w:rFonts w:ascii="宋体" w:hAnsi="宋体" w:cs="宋体" w:hint="eastAsia"/>
                <w:sz w:val="24"/>
              </w:rPr>
              <w:t>5L/min</w:t>
            </w:r>
            <w:r w:rsidRPr="00946700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标准配置</w:t>
            </w:r>
          </w:p>
        </w:tc>
      </w:tr>
      <w:tr w:rsidR="00030FAF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0FAF" w:rsidRDefault="009F3AE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碳酸泉赋能仪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1</w:t>
            </w:r>
            <w:r w:rsidRPr="00946700">
              <w:rPr>
                <w:rFonts w:ascii="宋体" w:hAnsi="宋体" w:cs="宋体" w:hint="eastAsia"/>
                <w:sz w:val="24"/>
              </w:rPr>
              <w:t>、用于改善微循环、平衡头皮</w:t>
            </w:r>
            <w:r w:rsidRPr="00946700">
              <w:rPr>
                <w:rFonts w:ascii="宋体" w:hAnsi="宋体" w:cs="宋体" w:hint="eastAsia"/>
                <w:sz w:val="24"/>
              </w:rPr>
              <w:t>PH</w:t>
            </w:r>
            <w:r w:rsidRPr="00946700">
              <w:rPr>
                <w:rFonts w:ascii="宋体" w:hAnsi="宋体" w:cs="宋体" w:hint="eastAsia"/>
                <w:sz w:val="24"/>
              </w:rPr>
              <w:t>值环境、抑菌消炎、美容养发。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2</w:t>
            </w:r>
            <w:r w:rsidRPr="00946700">
              <w:rPr>
                <w:rFonts w:ascii="宋体" w:hAnsi="宋体" w:cs="宋体" w:hint="eastAsia"/>
                <w:sz w:val="24"/>
              </w:rPr>
              <w:t>、供水压力：</w:t>
            </w:r>
            <w:r w:rsidRPr="00946700">
              <w:rPr>
                <w:rFonts w:ascii="宋体" w:hAnsi="宋体" w:cs="宋体" w:hint="eastAsia"/>
                <w:sz w:val="24"/>
              </w:rPr>
              <w:t>&gt;0.15-</w:t>
            </w:r>
            <w:r w:rsidRPr="00946700">
              <w:rPr>
                <w:rFonts w:ascii="宋体" w:hAnsi="宋体" w:cs="宋体"/>
                <w:sz w:val="24"/>
              </w:rPr>
              <w:t>1.0</w:t>
            </w:r>
            <w:r w:rsidRPr="00946700">
              <w:rPr>
                <w:rFonts w:ascii="宋体" w:hAnsi="宋体" w:cs="宋体" w:hint="eastAsia"/>
                <w:sz w:val="24"/>
              </w:rPr>
              <w:t>Mpa</w:t>
            </w:r>
            <w:r w:rsidRPr="00946700">
              <w:rPr>
                <w:rFonts w:ascii="宋体" w:hAnsi="宋体" w:cs="宋体" w:hint="eastAsia"/>
                <w:sz w:val="24"/>
              </w:rPr>
              <w:t>。</w:t>
            </w:r>
          </w:p>
          <w:p w:rsidR="00030FAF" w:rsidRPr="00946700" w:rsidRDefault="009F3AE5">
            <w:pPr>
              <w:pStyle w:val="2"/>
              <w:spacing w:line="360" w:lineRule="auto"/>
              <w:ind w:firstLine="0"/>
              <w:rPr>
                <w:rFonts w:ascii="宋体" w:hAnsi="宋体" w:cs="宋体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3</w:t>
            </w:r>
            <w:r w:rsidRPr="00946700">
              <w:rPr>
                <w:rFonts w:ascii="宋体" w:hAnsi="宋体" w:cs="宋体" w:hint="eastAsia"/>
                <w:sz w:val="24"/>
              </w:rPr>
              <w:t>、供水温度：</w:t>
            </w:r>
            <w:r w:rsidRPr="00946700">
              <w:rPr>
                <w:rFonts w:ascii="宋体" w:hAnsi="宋体" w:cs="宋体" w:hint="eastAsia"/>
                <w:sz w:val="24"/>
              </w:rPr>
              <w:t>&gt;20</w:t>
            </w:r>
            <w:r w:rsidRPr="00946700">
              <w:rPr>
                <w:rFonts w:ascii="宋体" w:hAnsi="宋体" w:cs="宋体" w:hint="eastAsia"/>
                <w:sz w:val="24"/>
              </w:rPr>
              <w:t>°</w:t>
            </w:r>
            <w:r w:rsidRPr="00946700">
              <w:rPr>
                <w:rFonts w:ascii="宋体" w:hAnsi="宋体" w:cs="宋体" w:hint="eastAsia"/>
                <w:sz w:val="24"/>
              </w:rPr>
              <w:t>C-4</w:t>
            </w:r>
            <w:r w:rsidRPr="00946700">
              <w:rPr>
                <w:rFonts w:ascii="宋体" w:hAnsi="宋体" w:cs="宋体"/>
                <w:sz w:val="24"/>
              </w:rPr>
              <w:t>0</w:t>
            </w:r>
            <w:r w:rsidRPr="00946700">
              <w:rPr>
                <w:rFonts w:ascii="宋体" w:hAnsi="宋体" w:cs="宋体" w:hint="eastAsia"/>
                <w:sz w:val="24"/>
              </w:rPr>
              <w:t>°</w:t>
            </w:r>
            <w:r w:rsidRPr="00946700">
              <w:rPr>
                <w:rFonts w:ascii="宋体" w:hAnsi="宋体" w:cs="宋体" w:hint="eastAsia"/>
                <w:sz w:val="24"/>
              </w:rPr>
              <w:t>C</w:t>
            </w:r>
            <w:r w:rsidRPr="00946700">
              <w:rPr>
                <w:rFonts w:ascii="宋体" w:hAnsi="宋体" w:cs="宋体" w:hint="eastAsia"/>
                <w:sz w:val="24"/>
              </w:rPr>
              <w:t>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4</w:t>
            </w:r>
            <w:r w:rsidRPr="00946700">
              <w:rPr>
                <w:rFonts w:ascii="宋体" w:hAnsi="宋体" w:cs="宋体" w:hint="eastAsia"/>
                <w:sz w:val="24"/>
              </w:rPr>
              <w:t>、水流范围：</w:t>
            </w:r>
            <w:r w:rsidRPr="00946700">
              <w:rPr>
                <w:rFonts w:ascii="宋体" w:hAnsi="宋体" w:cs="宋体" w:hint="eastAsia"/>
                <w:sz w:val="24"/>
              </w:rPr>
              <w:t>&gt;5-15L/min</w:t>
            </w:r>
            <w:r w:rsidRPr="00946700">
              <w:rPr>
                <w:rFonts w:ascii="宋体" w:hAnsi="宋体" w:cs="宋体" w:hint="eastAsia"/>
                <w:sz w:val="24"/>
              </w:rPr>
              <w:t>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4</w:t>
            </w:r>
            <w:r w:rsidRPr="00946700">
              <w:rPr>
                <w:rFonts w:ascii="宋体" w:hAnsi="宋体" w:cs="宋体" w:hint="eastAsia"/>
                <w:sz w:val="24"/>
              </w:rPr>
              <w:t>、二氧化碳气体出口浓度：≥</w:t>
            </w:r>
            <w:r w:rsidRPr="00946700">
              <w:rPr>
                <w:rFonts w:ascii="宋体" w:hAnsi="宋体" w:cs="宋体" w:hint="eastAsia"/>
                <w:sz w:val="24"/>
              </w:rPr>
              <w:t>1300ppm</w:t>
            </w:r>
            <w:r w:rsidRPr="00946700">
              <w:rPr>
                <w:rFonts w:ascii="宋体" w:hAnsi="宋体" w:cs="宋体" w:hint="eastAsia"/>
                <w:sz w:val="24"/>
              </w:rPr>
              <w:t>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lastRenderedPageBreak/>
              <w:t>5</w:t>
            </w:r>
            <w:r w:rsidRPr="00946700">
              <w:rPr>
                <w:rFonts w:ascii="宋体" w:hAnsi="宋体" w:cs="宋体" w:hint="eastAsia"/>
                <w:sz w:val="24"/>
              </w:rPr>
              <w:t>、具备热水供应入口及碳酸泉出口。</w:t>
            </w:r>
          </w:p>
          <w:p w:rsidR="00030FAF" w:rsidRPr="00946700" w:rsidRDefault="009F3AE5">
            <w:pPr>
              <w:pStyle w:val="2"/>
              <w:spacing w:line="360" w:lineRule="auto"/>
              <w:ind w:firstLine="0"/>
              <w:rPr>
                <w:rFonts w:ascii="宋体" w:hAnsi="宋体" w:cs="宋体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6</w:t>
            </w:r>
            <w:r w:rsidRPr="00946700">
              <w:rPr>
                <w:rFonts w:ascii="宋体" w:hAnsi="宋体" w:cs="宋体" w:hint="eastAsia"/>
                <w:sz w:val="24"/>
              </w:rPr>
              <w:t>、二氧气体入口</w:t>
            </w:r>
            <w:r w:rsidRPr="00946700">
              <w:rPr>
                <w:rFonts w:ascii="宋体" w:hAnsi="宋体" w:cs="宋体" w:hint="eastAsia"/>
                <w:sz w:val="24"/>
              </w:rPr>
              <w:t>:&gt;</w:t>
            </w:r>
            <w:r w:rsidRPr="00946700">
              <w:rPr>
                <w:rFonts w:ascii="宋体" w:hAnsi="宋体" w:cs="宋体" w:hint="eastAsia"/>
                <w:sz w:val="24"/>
              </w:rPr>
              <w:t>ф</w:t>
            </w:r>
            <w:r w:rsidRPr="00946700">
              <w:rPr>
                <w:rFonts w:ascii="宋体" w:hAnsi="宋体" w:cs="宋体" w:hint="eastAsia"/>
                <w:sz w:val="24"/>
              </w:rPr>
              <w:t>5mm</w:t>
            </w:r>
            <w:r w:rsidRPr="00946700">
              <w:rPr>
                <w:rFonts w:ascii="宋体" w:hAnsi="宋体" w:cs="宋体"/>
                <w:sz w:val="24"/>
              </w:rPr>
              <w:t xml:space="preserve"> </w:t>
            </w:r>
            <w:r w:rsidRPr="00946700">
              <w:rPr>
                <w:rFonts w:ascii="宋体" w:hAnsi="宋体" w:cs="宋体" w:hint="eastAsia"/>
                <w:sz w:val="24"/>
              </w:rPr>
              <w:t>软管。</w:t>
            </w:r>
          </w:p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t>具有流量过低，二氧化碳气体耗尽时</w:t>
            </w:r>
            <w:r w:rsidRPr="00946700">
              <w:rPr>
                <w:rFonts w:ascii="宋体" w:hAnsi="宋体" w:cs="宋体" w:hint="eastAsia"/>
                <w:sz w:val="24"/>
              </w:rPr>
              <w:t>(0.1Mpa</w:t>
            </w:r>
            <w:r w:rsidRPr="00946700">
              <w:rPr>
                <w:rFonts w:ascii="宋体" w:hAnsi="宋体" w:cs="宋体"/>
                <w:sz w:val="24"/>
              </w:rPr>
              <w:t xml:space="preserve"> </w:t>
            </w:r>
            <w:r w:rsidRPr="00946700">
              <w:rPr>
                <w:rFonts w:ascii="宋体" w:hAnsi="宋体" w:cs="宋体" w:hint="eastAsia"/>
                <w:sz w:val="24"/>
              </w:rPr>
              <w:t>以下</w:t>
            </w:r>
            <w:r w:rsidRPr="00946700">
              <w:rPr>
                <w:rFonts w:ascii="宋体" w:hAnsi="宋体" w:cs="宋体" w:hint="eastAsia"/>
                <w:sz w:val="24"/>
              </w:rPr>
              <w:t>)</w:t>
            </w:r>
            <w:r w:rsidRPr="00946700">
              <w:rPr>
                <w:rFonts w:ascii="宋体" w:hAnsi="宋体" w:cs="宋体" w:hint="eastAsia"/>
                <w:sz w:val="24"/>
              </w:rPr>
              <w:t>停止供气功能。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0FAF" w:rsidRPr="00946700" w:rsidRDefault="009F3AE5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46700">
              <w:rPr>
                <w:rFonts w:ascii="宋体" w:hAnsi="宋体" w:cs="宋体" w:hint="eastAsia"/>
                <w:sz w:val="24"/>
              </w:rPr>
              <w:lastRenderedPageBreak/>
              <w:t>标准配置</w:t>
            </w:r>
          </w:p>
        </w:tc>
      </w:tr>
    </w:tbl>
    <w:p w:rsidR="00030FAF" w:rsidRDefault="00030FA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30FAF" w:rsidRDefault="009F3AE5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030FAF" w:rsidRDefault="009F3AE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030FAF" w:rsidRDefault="009F3AE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030FAF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AF" w:rsidRDefault="009F3A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030FAF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0FAF" w:rsidRDefault="00030F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30FAF" w:rsidRDefault="009F3AE5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030FAF" w:rsidRDefault="009F3AE5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030FAF" w:rsidRDefault="009F3AE5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030FAF">
        <w:tc>
          <w:tcPr>
            <w:tcW w:w="627" w:type="dxa"/>
          </w:tcPr>
          <w:p w:rsidR="00030FAF" w:rsidRDefault="009F3AE5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030FAF" w:rsidRDefault="009F3AE5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030FAF" w:rsidRDefault="009F3AE5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030FAF" w:rsidRDefault="009F3AE5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030FAF" w:rsidRDefault="009F3AE5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030FAF" w:rsidRDefault="009F3AE5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030FAF" w:rsidRDefault="009F3AE5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030FAF" w:rsidRDefault="009F3AE5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030FAF" w:rsidRDefault="009F3AE5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030FAF" w:rsidRDefault="009F3AE5">
            <w:r>
              <w:rPr>
                <w:rFonts w:hint="eastAsia"/>
              </w:rPr>
              <w:t>备注</w:t>
            </w:r>
          </w:p>
        </w:tc>
      </w:tr>
      <w:tr w:rsidR="00030FAF">
        <w:tc>
          <w:tcPr>
            <w:tcW w:w="627" w:type="dxa"/>
          </w:tcPr>
          <w:p w:rsidR="00030FAF" w:rsidRDefault="00030FAF"/>
        </w:tc>
        <w:tc>
          <w:tcPr>
            <w:tcW w:w="1432" w:type="dxa"/>
          </w:tcPr>
          <w:p w:rsidR="00030FAF" w:rsidRDefault="00030FAF"/>
        </w:tc>
        <w:tc>
          <w:tcPr>
            <w:tcW w:w="1241" w:type="dxa"/>
          </w:tcPr>
          <w:p w:rsidR="00030FAF" w:rsidRDefault="00030FAF"/>
        </w:tc>
        <w:tc>
          <w:tcPr>
            <w:tcW w:w="845" w:type="dxa"/>
          </w:tcPr>
          <w:p w:rsidR="00030FAF" w:rsidRDefault="00030FAF"/>
        </w:tc>
        <w:tc>
          <w:tcPr>
            <w:tcW w:w="968" w:type="dxa"/>
          </w:tcPr>
          <w:p w:rsidR="00030FAF" w:rsidRDefault="00030FAF"/>
        </w:tc>
        <w:tc>
          <w:tcPr>
            <w:tcW w:w="1159" w:type="dxa"/>
          </w:tcPr>
          <w:p w:rsidR="00030FAF" w:rsidRDefault="00030FAF"/>
        </w:tc>
        <w:tc>
          <w:tcPr>
            <w:tcW w:w="1105" w:type="dxa"/>
          </w:tcPr>
          <w:p w:rsidR="00030FAF" w:rsidRDefault="00030FAF"/>
        </w:tc>
        <w:tc>
          <w:tcPr>
            <w:tcW w:w="1104" w:type="dxa"/>
          </w:tcPr>
          <w:p w:rsidR="00030FAF" w:rsidRDefault="00030FAF"/>
        </w:tc>
        <w:tc>
          <w:tcPr>
            <w:tcW w:w="1064" w:type="dxa"/>
          </w:tcPr>
          <w:p w:rsidR="00030FAF" w:rsidRDefault="00030FAF"/>
        </w:tc>
        <w:tc>
          <w:tcPr>
            <w:tcW w:w="545" w:type="dxa"/>
          </w:tcPr>
          <w:p w:rsidR="00030FAF" w:rsidRDefault="00030FAF"/>
        </w:tc>
      </w:tr>
    </w:tbl>
    <w:p w:rsidR="00030FAF" w:rsidRDefault="009F3AE5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030FAF" w:rsidRDefault="009F3AE5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030FAF" w:rsidRDefault="009F3AE5">
      <w:pPr>
        <w:pStyle w:val="a5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030FAF" w:rsidRDefault="009F3AE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030FAF" w:rsidRDefault="009F3AE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030FAF" w:rsidRDefault="009F3AE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030FAF" w:rsidRDefault="009F3AE5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030FAF" w:rsidRDefault="009F3AE5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030FAF" w:rsidRDefault="009F3AE5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030FAF" w:rsidRDefault="009F3AE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030FAF" w:rsidRDefault="009F3AE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030FAF" w:rsidRDefault="009F3AE5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030FAF" w:rsidRDefault="00030FA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030FAF" w:rsidRDefault="009F3AE5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皮肤科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030FAF" w:rsidRDefault="00030FA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030FAF" w:rsidRDefault="009F3AE5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030FAF" w:rsidRDefault="009F3AE5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sectPr w:rsidR="00030F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E5" w:rsidRDefault="009F3AE5">
      <w:r>
        <w:separator/>
      </w:r>
    </w:p>
  </w:endnote>
  <w:endnote w:type="continuationSeparator" w:id="0">
    <w:p w:rsidR="009F3AE5" w:rsidRDefault="009F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AF" w:rsidRDefault="009F3AE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0FAF" w:rsidRDefault="009F3AE5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670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0FAF" w:rsidRDefault="009F3AE5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670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E5" w:rsidRDefault="009F3AE5">
      <w:r>
        <w:separator/>
      </w:r>
    </w:p>
  </w:footnote>
  <w:footnote w:type="continuationSeparator" w:id="0">
    <w:p w:rsidR="009F3AE5" w:rsidRDefault="009F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DDFDD9EC"/>
    <w:rsid w:val="F6BBE296"/>
    <w:rsid w:val="F7EF55FD"/>
    <w:rsid w:val="FDB008F5"/>
    <w:rsid w:val="FF6713E8"/>
    <w:rsid w:val="00030FAF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46700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3AE5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7FB5BA1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7E7C52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BE8A95"/>
    <w:rsid w:val="7FC12377"/>
    <w:rsid w:val="7FD55449"/>
    <w:rsid w:val="7FFBC07C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91677F-9BEE-4CEE-B218-75BAC07F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Chars="0" w:left="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2025-05-07T00:53:00Z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