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C53" w:rsidRDefault="00895C53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 w:hint="eastAsia"/>
          <w:b/>
          <w:sz w:val="40"/>
          <w:szCs w:val="40"/>
        </w:rPr>
      </w:pPr>
    </w:p>
    <w:p w:rsidR="00895C53" w:rsidRDefault="008C5BA5">
      <w:pPr>
        <w:spacing w:line="500" w:lineRule="exact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广州医科大学附属番禺中心医院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低温等离子手术系统</w:t>
      </w:r>
      <w:r w:rsidR="00740B66"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采购</w:t>
      </w:r>
      <w:r w:rsidR="00740B66"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项目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市场调查公告</w:t>
      </w:r>
    </w:p>
    <w:p w:rsidR="00895C53" w:rsidRDefault="00895C53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895C53" w:rsidRDefault="008C5BA5">
      <w:pPr>
        <w:spacing w:line="50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广州医科大学附属番禺中心医院拟采购一台低温等离子手术系统，现</w:t>
      </w:r>
      <w:r>
        <w:rPr>
          <w:rFonts w:ascii="宋体" w:hAnsi="宋体" w:cs="宋体"/>
          <w:sz w:val="24"/>
        </w:rPr>
        <w:t>进行市场</w:t>
      </w:r>
      <w:r>
        <w:rPr>
          <w:rFonts w:ascii="宋体" w:hAnsi="宋体" w:cs="宋体" w:hint="eastAsia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ascii="宋体" w:hAnsi="宋体" w:cs="宋体" w:hint="eastAsia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</w:t>
      </w:r>
      <w:r>
        <w:rPr>
          <w:rFonts w:ascii="宋体" w:hAnsi="宋体" w:cs="宋体" w:hint="eastAsia"/>
          <w:sz w:val="24"/>
        </w:rPr>
        <w:t>。</w:t>
      </w:r>
    </w:p>
    <w:p w:rsidR="00895C53" w:rsidRDefault="008C5BA5">
      <w:pPr>
        <w:spacing w:line="500" w:lineRule="exact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/>
          <w:sz w:val="24"/>
        </w:rPr>
        <w:t> </w:t>
      </w:r>
    </w:p>
    <w:p w:rsidR="00895C53" w:rsidRDefault="008C5BA5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8714" w:type="dxa"/>
        <w:tblLook w:val="04A0" w:firstRow="1" w:lastRow="0" w:firstColumn="1" w:lastColumn="0" w:noHBand="0" w:noVBand="1"/>
      </w:tblPr>
      <w:tblGrid>
        <w:gridCol w:w="1292"/>
        <w:gridCol w:w="2968"/>
        <w:gridCol w:w="1504"/>
        <w:gridCol w:w="2950"/>
      </w:tblGrid>
      <w:tr w:rsidR="00895C53">
        <w:tc>
          <w:tcPr>
            <w:tcW w:w="1292" w:type="dxa"/>
          </w:tcPr>
          <w:p w:rsidR="00895C53" w:rsidRDefault="008C5BA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2968" w:type="dxa"/>
          </w:tcPr>
          <w:p w:rsidR="00895C53" w:rsidRDefault="008C5BA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</w:t>
            </w:r>
          </w:p>
        </w:tc>
        <w:tc>
          <w:tcPr>
            <w:tcW w:w="1504" w:type="dxa"/>
          </w:tcPr>
          <w:p w:rsidR="00895C53" w:rsidRDefault="008C5BA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950" w:type="dxa"/>
          </w:tcPr>
          <w:p w:rsidR="00895C53" w:rsidRDefault="008C5BA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895C53">
        <w:tc>
          <w:tcPr>
            <w:tcW w:w="1292" w:type="dxa"/>
          </w:tcPr>
          <w:p w:rsidR="00895C53" w:rsidRDefault="008C5BA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</w:t>
            </w:r>
          </w:p>
        </w:tc>
        <w:tc>
          <w:tcPr>
            <w:tcW w:w="2968" w:type="dxa"/>
          </w:tcPr>
          <w:p w:rsidR="00895C53" w:rsidRDefault="008C5BA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低温等离子手术系统</w:t>
            </w:r>
          </w:p>
        </w:tc>
        <w:tc>
          <w:tcPr>
            <w:tcW w:w="1504" w:type="dxa"/>
          </w:tcPr>
          <w:p w:rsidR="00895C53" w:rsidRDefault="008C5BA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台</w:t>
            </w:r>
          </w:p>
        </w:tc>
        <w:tc>
          <w:tcPr>
            <w:tcW w:w="2950" w:type="dxa"/>
          </w:tcPr>
          <w:p w:rsidR="00895C53" w:rsidRDefault="008C5BA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泌尿外科</w:t>
            </w:r>
          </w:p>
        </w:tc>
      </w:tr>
    </w:tbl>
    <w:p w:rsidR="00895C53" w:rsidRDefault="00895C53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895C53" w:rsidRDefault="008C5BA5">
      <w:pPr>
        <w:pStyle w:val="ae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tbl>
      <w:tblPr>
        <w:tblW w:w="8571" w:type="dxa"/>
        <w:tblLook w:val="04A0" w:firstRow="1" w:lastRow="0" w:firstColumn="1" w:lastColumn="0" w:noHBand="0" w:noVBand="1"/>
      </w:tblPr>
      <w:tblGrid>
        <w:gridCol w:w="1693"/>
        <w:gridCol w:w="4432"/>
        <w:gridCol w:w="2446"/>
      </w:tblGrid>
      <w:tr w:rsidR="00895C53">
        <w:trPr>
          <w:trHeight w:val="802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95C53" w:rsidRDefault="008C5BA5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95C53" w:rsidRDefault="008C5BA5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功能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\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参数需求（供参考）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95C53" w:rsidRDefault="008C5BA5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配置清单（最低配置要求）</w:t>
            </w:r>
          </w:p>
        </w:tc>
      </w:tr>
      <w:tr w:rsidR="00895C53">
        <w:trPr>
          <w:trHeight w:val="1538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95C53" w:rsidRDefault="008C5BA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低温等离子手术系统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895C53" w:rsidRDefault="008C5BA5">
            <w:pPr>
              <w:spacing w:line="360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、主要应用于开展泌尿系统、前列腺增生和膀胱肿瘤电切等手术。</w:t>
            </w:r>
          </w:p>
          <w:p w:rsidR="00895C53" w:rsidRDefault="008C5BA5">
            <w:pPr>
              <w:spacing w:line="360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、输出功率：电切≥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350W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，电凝≥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60W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，能满足各种手术需求，功率稳定性好。</w:t>
            </w:r>
          </w:p>
          <w:p w:rsidR="00895C53" w:rsidRDefault="008C5BA5">
            <w:pPr>
              <w:spacing w:line="360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3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、输出档位设置≥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10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档。</w:t>
            </w:r>
          </w:p>
          <w:p w:rsidR="00895C53" w:rsidRDefault="008C5BA5">
            <w:pPr>
              <w:spacing w:line="360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、具备自动识别生理盐水环境功能，具备警示提示。</w:t>
            </w:r>
          </w:p>
          <w:p w:rsidR="00895C53" w:rsidRDefault="008C5BA5">
            <w:pPr>
              <w:spacing w:line="360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5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、具备自动识别电极型号功能，。</w:t>
            </w:r>
          </w:p>
          <w:p w:rsidR="00895C53" w:rsidRDefault="008C5BA5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6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</w:t>
            </w:r>
            <w:r>
              <w:rPr>
                <w:rFonts w:ascii="宋体" w:hAnsi="宋体" w:hint="eastAsia"/>
                <w:sz w:val="24"/>
              </w:rPr>
              <w:t>可通过脚踏控制，双脚踏控制。</w:t>
            </w:r>
          </w:p>
          <w:p w:rsidR="00895C53" w:rsidRDefault="008C5BA5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7</w:t>
            </w:r>
            <w:r>
              <w:rPr>
                <w:rFonts w:ascii="宋体" w:hAnsi="宋体" w:hint="eastAsia"/>
                <w:sz w:val="24"/>
              </w:rPr>
              <w:t>、配置一套适配主机的电凝电切内窥镜，包含但不限于内窥镜、操作手柄、外鞘、内鞘、闭孔器、进水接头、冲洗接头等。</w:t>
            </w:r>
          </w:p>
          <w:p w:rsidR="00895C53" w:rsidRDefault="008C5BA5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8</w:t>
            </w:r>
            <w:r>
              <w:rPr>
                <w:rFonts w:ascii="宋体" w:hAnsi="宋体" w:hint="eastAsia"/>
                <w:sz w:val="24"/>
              </w:rPr>
              <w:t>、内窥镜分辨率不低于高清，可高温高</w:t>
            </w:r>
            <w:r>
              <w:rPr>
                <w:rFonts w:ascii="宋体" w:hAnsi="宋体" w:hint="eastAsia"/>
                <w:sz w:val="24"/>
              </w:rPr>
              <w:lastRenderedPageBreak/>
              <w:t>压灭菌。</w:t>
            </w:r>
          </w:p>
          <w:p w:rsidR="00895C53" w:rsidRDefault="008C5BA5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9</w:t>
            </w:r>
            <w:r>
              <w:rPr>
                <w:rFonts w:ascii="宋体" w:hAnsi="宋体" w:hint="eastAsia"/>
                <w:sz w:val="24"/>
              </w:rPr>
              <w:t>、具有多种型号双极电极，能配套各种手术需求。</w:t>
            </w:r>
          </w:p>
          <w:p w:rsidR="00895C53" w:rsidRDefault="008C5BA5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10</w:t>
            </w:r>
            <w:r>
              <w:rPr>
                <w:rFonts w:ascii="宋体" w:hAnsi="宋体" w:hint="eastAsia"/>
                <w:sz w:val="24"/>
              </w:rPr>
              <w:t>、安全等级不低</w:t>
            </w:r>
            <w:r>
              <w:rPr>
                <w:rFonts w:ascii="宋体" w:hAnsi="宋体" w:hint="eastAsia"/>
                <w:sz w:val="24"/>
              </w:rPr>
              <w:t>于</w:t>
            </w:r>
            <w:r>
              <w:rPr>
                <w:rFonts w:ascii="宋体" w:hAnsi="宋体" w:hint="eastAsia"/>
                <w:sz w:val="24"/>
              </w:rPr>
              <w:t>I</w:t>
            </w:r>
            <w:r>
              <w:rPr>
                <w:rFonts w:ascii="宋体" w:hAnsi="宋体" w:hint="eastAsia"/>
                <w:sz w:val="24"/>
              </w:rPr>
              <w:t>类</w:t>
            </w:r>
            <w:r>
              <w:rPr>
                <w:rFonts w:ascii="宋体" w:hAnsi="宋体" w:hint="eastAsia"/>
                <w:sz w:val="24"/>
              </w:rPr>
              <w:t>CF</w:t>
            </w:r>
            <w:r>
              <w:rPr>
                <w:rFonts w:ascii="宋体" w:hAnsi="宋体" w:hint="eastAsia"/>
                <w:sz w:val="24"/>
              </w:rPr>
              <w:t>型。</w:t>
            </w:r>
          </w:p>
          <w:p w:rsidR="00895C53" w:rsidRDefault="008C5BA5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等</w:t>
            </w:r>
          </w:p>
          <w:p w:rsidR="00895C53" w:rsidRDefault="00895C53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895C53" w:rsidRDefault="008C5BA5">
            <w:pPr>
              <w:pStyle w:val="11"/>
              <w:spacing w:line="360" w:lineRule="auto"/>
              <w:ind w:firstLineChars="0" w:firstLine="0"/>
              <w:jc w:val="left"/>
              <w:rPr>
                <w:rFonts w:ascii="宋体" w:hAnsi="宋体"/>
              </w:rPr>
            </w:pPr>
            <w:r>
              <w:rPr>
                <w:rFonts w:ascii="宋体" w:hAnsi="宋体"/>
              </w:rPr>
              <w:lastRenderedPageBreak/>
              <w:t>1</w:t>
            </w:r>
            <w:r>
              <w:rPr>
                <w:rFonts w:ascii="宋体" w:hAnsi="宋体" w:hint="eastAsia"/>
              </w:rPr>
              <w:t>．主机。</w:t>
            </w:r>
          </w:p>
          <w:p w:rsidR="00895C53" w:rsidRDefault="008C5BA5">
            <w:pPr>
              <w:pStyle w:val="11"/>
              <w:spacing w:line="360" w:lineRule="auto"/>
              <w:ind w:firstLineChars="0" w:firstLine="0"/>
              <w:jc w:val="left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  <w:r>
              <w:rPr>
                <w:rFonts w:ascii="宋体" w:hAnsi="宋体" w:hint="eastAsia"/>
              </w:rPr>
              <w:t>．脚踏开关。</w:t>
            </w:r>
          </w:p>
          <w:p w:rsidR="00895C53" w:rsidRDefault="008C5BA5">
            <w:pPr>
              <w:pStyle w:val="11"/>
              <w:spacing w:line="360" w:lineRule="auto"/>
              <w:ind w:firstLineChars="0" w:firstLine="0"/>
              <w:jc w:val="left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  <w:r>
              <w:rPr>
                <w:rFonts w:ascii="宋体" w:hAnsi="宋体" w:hint="eastAsia"/>
              </w:rPr>
              <w:t>．内窥镜。</w:t>
            </w:r>
          </w:p>
          <w:p w:rsidR="00895C53" w:rsidRDefault="008C5BA5">
            <w:pPr>
              <w:pStyle w:val="11"/>
              <w:spacing w:line="360" w:lineRule="auto"/>
              <w:ind w:firstLineChars="0" w:firstLine="0"/>
              <w:jc w:val="left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  <w:r>
              <w:rPr>
                <w:rFonts w:ascii="宋体" w:hAnsi="宋体" w:hint="eastAsia"/>
              </w:rPr>
              <w:t>．外鞘。</w:t>
            </w:r>
          </w:p>
          <w:p w:rsidR="00895C53" w:rsidRDefault="008C5BA5">
            <w:pPr>
              <w:pStyle w:val="11"/>
              <w:spacing w:line="360" w:lineRule="auto"/>
              <w:ind w:firstLineChars="0" w:firstLine="0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</w:t>
            </w:r>
            <w:r>
              <w:rPr>
                <w:rFonts w:ascii="宋体" w:hAnsi="宋体" w:hint="eastAsia"/>
              </w:rPr>
              <w:t>．内鞘。</w:t>
            </w:r>
          </w:p>
          <w:p w:rsidR="00895C53" w:rsidRDefault="008C5BA5">
            <w:pPr>
              <w:pStyle w:val="11"/>
              <w:spacing w:line="360" w:lineRule="auto"/>
              <w:ind w:firstLineChars="0" w:firstLine="0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</w:t>
            </w:r>
            <w:r>
              <w:rPr>
                <w:rFonts w:ascii="宋体" w:hAnsi="宋体" w:hint="eastAsia"/>
              </w:rPr>
              <w:t>．闭孔器。</w:t>
            </w:r>
          </w:p>
          <w:p w:rsidR="00895C53" w:rsidRDefault="008C5BA5">
            <w:pPr>
              <w:pStyle w:val="11"/>
              <w:spacing w:line="360" w:lineRule="auto"/>
              <w:ind w:firstLineChars="0" w:firstLine="0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7</w:t>
            </w:r>
            <w:r>
              <w:rPr>
                <w:rFonts w:ascii="宋体" w:hAnsi="宋体" w:hint="eastAsia"/>
              </w:rPr>
              <w:t>．操作手柄。</w:t>
            </w:r>
          </w:p>
          <w:p w:rsidR="00895C53" w:rsidRDefault="008C5BA5">
            <w:pPr>
              <w:pStyle w:val="11"/>
              <w:spacing w:line="360" w:lineRule="auto"/>
              <w:ind w:firstLineChars="0" w:firstLine="0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8</w:t>
            </w:r>
            <w:r>
              <w:rPr>
                <w:rFonts w:ascii="宋体" w:hAnsi="宋体" w:hint="eastAsia"/>
              </w:rPr>
              <w:t>．各种接头等。</w:t>
            </w:r>
          </w:p>
          <w:p w:rsidR="00895C53" w:rsidRDefault="008C5BA5">
            <w:pPr>
              <w:pStyle w:val="11"/>
              <w:spacing w:line="360" w:lineRule="auto"/>
              <w:ind w:firstLineChars="0" w:firstLine="0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9.</w:t>
            </w:r>
            <w:r>
              <w:rPr>
                <w:rFonts w:ascii="宋体" w:hAnsi="宋体" w:hint="eastAsia"/>
              </w:rPr>
              <w:t>各种型号等离子电极。</w:t>
            </w:r>
          </w:p>
          <w:p w:rsidR="00895C53" w:rsidRDefault="008C5BA5">
            <w:pPr>
              <w:pStyle w:val="11"/>
              <w:spacing w:line="360" w:lineRule="auto"/>
              <w:ind w:firstLineChars="0" w:firstLine="0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等</w:t>
            </w:r>
          </w:p>
        </w:tc>
      </w:tr>
    </w:tbl>
    <w:p w:rsidR="00895C53" w:rsidRDefault="00895C53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895C53" w:rsidRDefault="008C5BA5">
      <w:pPr>
        <w:pStyle w:val="a9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</w:t>
      </w:r>
    </w:p>
    <w:p w:rsidR="00895C53" w:rsidRDefault="008C5BA5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  <w:r>
        <w:rPr>
          <w:rFonts w:ascii="宋体" w:hAnsi="宋体" w:cs="宋体"/>
          <w:b/>
          <w:bCs/>
          <w:szCs w:val="21"/>
        </w:rPr>
        <w:t xml:space="preserve"> </w:t>
      </w:r>
    </w:p>
    <w:p w:rsidR="00895C53" w:rsidRDefault="008C5BA5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/>
          <w:b/>
          <w:bCs/>
          <w:szCs w:val="21"/>
        </w:rPr>
        <w:t>.</w:t>
      </w:r>
      <w:r>
        <w:rPr>
          <w:rFonts w:ascii="宋体" w:hAnsi="宋体" w:cs="宋体" w:hint="eastAsia"/>
          <w:b/>
          <w:bCs/>
          <w:szCs w:val="21"/>
        </w:rPr>
        <w:t>设备报价单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895C53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95C53" w:rsidRDefault="008C5B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95C53" w:rsidRDefault="008C5B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</w:p>
          <w:p w:rsidR="00895C53" w:rsidRDefault="008C5B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95C53" w:rsidRDefault="008C5B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95C53" w:rsidRDefault="008C5B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:rsidR="00895C53" w:rsidRDefault="008C5B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95C53" w:rsidRDefault="008C5B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95C53" w:rsidRDefault="008C5B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:rsidR="00895C53" w:rsidRDefault="008C5B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95C53" w:rsidRDefault="008C5B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95C53" w:rsidRDefault="008C5B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95C53" w:rsidRDefault="008C5B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895C53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95C53" w:rsidRDefault="00895C53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95C53" w:rsidRDefault="00895C53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95C53" w:rsidRDefault="00895C53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95C53" w:rsidRDefault="00895C53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95C53" w:rsidRDefault="00895C53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95C53" w:rsidRDefault="00895C53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95C53" w:rsidRDefault="00895C53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95C53" w:rsidRDefault="00895C53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95C53" w:rsidRDefault="008C5BA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FF"/>
                <w:sz w:val="22"/>
                <w:szCs w:val="22"/>
              </w:rPr>
              <w:t>三年以上</w:t>
            </w:r>
          </w:p>
        </w:tc>
      </w:tr>
    </w:tbl>
    <w:p w:rsidR="00895C53" w:rsidRDefault="008C5BA5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仿宋" w:eastAsia="仿宋" w:hAnsi="仿宋" w:hint="eastAsia"/>
          <w:b/>
          <w:bCs/>
          <w:szCs w:val="21"/>
        </w:rPr>
        <w:t>联系人、联系电话；</w:t>
      </w:r>
    </w:p>
    <w:p w:rsidR="00895C53" w:rsidRDefault="008C5BA5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如有尽量提供医疗服务价格、收费编码、设备使用年限等信息。</w:t>
      </w:r>
    </w:p>
    <w:p w:rsidR="00895C53" w:rsidRDefault="008C5BA5">
      <w:pPr>
        <w:numPr>
          <w:ilvl w:val="0"/>
          <w:numId w:val="2"/>
        </w:numPr>
        <w:spacing w:line="360" w:lineRule="auto"/>
        <w:rPr>
          <w:rFonts w:ascii="宋体" w:hAnsi="宋体"/>
          <w:bCs/>
          <w:color w:val="0000FF"/>
          <w:szCs w:val="21"/>
          <w:shd w:val="clear" w:color="auto" w:fill="FFFFFF"/>
        </w:rPr>
      </w:pPr>
      <w:r>
        <w:rPr>
          <w:rFonts w:ascii="宋体" w:hAnsi="宋体" w:hint="eastAsia"/>
          <w:bCs/>
          <w:color w:val="0000FF"/>
          <w:szCs w:val="21"/>
          <w:shd w:val="clear" w:color="auto" w:fill="FFFFFF"/>
        </w:rPr>
        <w:t>（如有）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耗材</w:t>
      </w:r>
      <w:r>
        <w:rPr>
          <w:rFonts w:ascii="宋体" w:hAnsi="宋体" w:hint="eastAsia"/>
          <w:bCs/>
          <w:color w:val="0000FF"/>
          <w:szCs w:val="21"/>
          <w:shd w:val="clear" w:color="auto" w:fill="FFFFFF"/>
        </w:rPr>
        <w:t>试剂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报价</w:t>
      </w:r>
      <w:r>
        <w:rPr>
          <w:rFonts w:ascii="宋体" w:hAnsi="宋体" w:hint="eastAsia"/>
          <w:bCs/>
          <w:color w:val="0000FF"/>
          <w:szCs w:val="21"/>
          <w:shd w:val="clear" w:color="auto" w:fill="FFFFFF"/>
        </w:rPr>
        <w:t>、设备主要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color w:val="0000FF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报价</w:t>
      </w:r>
    </w:p>
    <w:tbl>
      <w:tblPr>
        <w:tblStyle w:val="1"/>
        <w:tblW w:w="10090" w:type="dxa"/>
        <w:tblInd w:w="-667" w:type="dxa"/>
        <w:tblLayout w:type="fixed"/>
        <w:tblLook w:val="04A0" w:firstRow="1" w:lastRow="0" w:firstColumn="1" w:lastColumn="0" w:noHBand="0" w:noVBand="1"/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:rsidR="00895C53">
        <w:tc>
          <w:tcPr>
            <w:tcW w:w="627" w:type="dxa"/>
          </w:tcPr>
          <w:p w:rsidR="00895C53" w:rsidRDefault="008C5BA5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序号</w:t>
            </w:r>
          </w:p>
        </w:tc>
        <w:tc>
          <w:tcPr>
            <w:tcW w:w="1432" w:type="dxa"/>
          </w:tcPr>
          <w:p w:rsidR="00895C53" w:rsidRDefault="008C5BA5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耗材产品名称</w:t>
            </w:r>
          </w:p>
        </w:tc>
        <w:tc>
          <w:tcPr>
            <w:tcW w:w="1241" w:type="dxa"/>
          </w:tcPr>
          <w:p w:rsidR="00895C53" w:rsidRDefault="008C5BA5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耗材规格型号</w:t>
            </w:r>
          </w:p>
        </w:tc>
        <w:tc>
          <w:tcPr>
            <w:tcW w:w="845" w:type="dxa"/>
          </w:tcPr>
          <w:p w:rsidR="00895C53" w:rsidRDefault="008C5BA5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品牌</w:t>
            </w:r>
          </w:p>
        </w:tc>
        <w:tc>
          <w:tcPr>
            <w:tcW w:w="968" w:type="dxa"/>
          </w:tcPr>
          <w:p w:rsidR="00895C53" w:rsidRDefault="008C5BA5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单价</w:t>
            </w:r>
          </w:p>
        </w:tc>
        <w:tc>
          <w:tcPr>
            <w:tcW w:w="1159" w:type="dxa"/>
          </w:tcPr>
          <w:p w:rsidR="00895C53" w:rsidRDefault="008C5BA5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注册证号</w:t>
            </w:r>
          </w:p>
        </w:tc>
        <w:tc>
          <w:tcPr>
            <w:tcW w:w="1105" w:type="dxa"/>
          </w:tcPr>
          <w:p w:rsidR="00895C53" w:rsidRDefault="008C5BA5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医保码</w:t>
            </w:r>
          </w:p>
        </w:tc>
        <w:tc>
          <w:tcPr>
            <w:tcW w:w="1104" w:type="dxa"/>
          </w:tcPr>
          <w:p w:rsidR="00895C53" w:rsidRDefault="008C5BA5">
            <w:pPr>
              <w:rPr>
                <w:color w:val="0000FF"/>
              </w:rPr>
            </w:pPr>
            <w:r>
              <w:rPr>
                <w:rFonts w:hint="eastAsia"/>
                <w:color w:val="0000FF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:rsidR="00895C53" w:rsidRDefault="008C5BA5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是否专机专用耗材</w:t>
            </w:r>
          </w:p>
        </w:tc>
        <w:tc>
          <w:tcPr>
            <w:tcW w:w="545" w:type="dxa"/>
          </w:tcPr>
          <w:p w:rsidR="00895C53" w:rsidRDefault="008C5BA5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备注</w:t>
            </w:r>
          </w:p>
        </w:tc>
      </w:tr>
      <w:tr w:rsidR="00895C53">
        <w:tc>
          <w:tcPr>
            <w:tcW w:w="627" w:type="dxa"/>
          </w:tcPr>
          <w:p w:rsidR="00895C53" w:rsidRDefault="00895C53">
            <w:pPr>
              <w:rPr>
                <w:color w:val="0000FF"/>
              </w:rPr>
            </w:pPr>
          </w:p>
        </w:tc>
        <w:tc>
          <w:tcPr>
            <w:tcW w:w="1432" w:type="dxa"/>
          </w:tcPr>
          <w:p w:rsidR="00895C53" w:rsidRDefault="00895C53">
            <w:pPr>
              <w:rPr>
                <w:color w:val="0000FF"/>
              </w:rPr>
            </w:pPr>
          </w:p>
        </w:tc>
        <w:tc>
          <w:tcPr>
            <w:tcW w:w="1241" w:type="dxa"/>
          </w:tcPr>
          <w:p w:rsidR="00895C53" w:rsidRDefault="00895C53">
            <w:pPr>
              <w:rPr>
                <w:color w:val="0000FF"/>
              </w:rPr>
            </w:pPr>
          </w:p>
        </w:tc>
        <w:tc>
          <w:tcPr>
            <w:tcW w:w="845" w:type="dxa"/>
          </w:tcPr>
          <w:p w:rsidR="00895C53" w:rsidRDefault="00895C53">
            <w:pPr>
              <w:rPr>
                <w:color w:val="0000FF"/>
              </w:rPr>
            </w:pPr>
          </w:p>
        </w:tc>
        <w:tc>
          <w:tcPr>
            <w:tcW w:w="968" w:type="dxa"/>
          </w:tcPr>
          <w:p w:rsidR="00895C53" w:rsidRDefault="00895C53">
            <w:pPr>
              <w:rPr>
                <w:color w:val="0000FF"/>
              </w:rPr>
            </w:pPr>
          </w:p>
        </w:tc>
        <w:tc>
          <w:tcPr>
            <w:tcW w:w="1159" w:type="dxa"/>
          </w:tcPr>
          <w:p w:rsidR="00895C53" w:rsidRDefault="00895C53">
            <w:pPr>
              <w:rPr>
                <w:color w:val="0000FF"/>
              </w:rPr>
            </w:pPr>
          </w:p>
        </w:tc>
        <w:tc>
          <w:tcPr>
            <w:tcW w:w="1105" w:type="dxa"/>
          </w:tcPr>
          <w:p w:rsidR="00895C53" w:rsidRDefault="00895C53">
            <w:pPr>
              <w:rPr>
                <w:color w:val="0000FF"/>
              </w:rPr>
            </w:pPr>
          </w:p>
        </w:tc>
        <w:tc>
          <w:tcPr>
            <w:tcW w:w="1104" w:type="dxa"/>
          </w:tcPr>
          <w:p w:rsidR="00895C53" w:rsidRDefault="00895C53">
            <w:pPr>
              <w:rPr>
                <w:color w:val="0000FF"/>
              </w:rPr>
            </w:pPr>
          </w:p>
        </w:tc>
        <w:tc>
          <w:tcPr>
            <w:tcW w:w="1064" w:type="dxa"/>
          </w:tcPr>
          <w:p w:rsidR="00895C53" w:rsidRDefault="00895C53">
            <w:pPr>
              <w:rPr>
                <w:color w:val="0000FF"/>
              </w:rPr>
            </w:pPr>
          </w:p>
        </w:tc>
        <w:tc>
          <w:tcPr>
            <w:tcW w:w="545" w:type="dxa"/>
          </w:tcPr>
          <w:p w:rsidR="00895C53" w:rsidRDefault="00895C53">
            <w:pPr>
              <w:rPr>
                <w:color w:val="0000FF"/>
              </w:rPr>
            </w:pPr>
          </w:p>
        </w:tc>
      </w:tr>
    </w:tbl>
    <w:p w:rsidR="00895C53" w:rsidRDefault="008C5BA5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Cs/>
          <w:color w:val="0000FF"/>
          <w:szCs w:val="21"/>
          <w:shd w:val="clear" w:color="auto" w:fill="FFFFFF"/>
        </w:rPr>
        <w:t>（如有）提供耗材试剂单份、单人成本效益分析。</w:t>
      </w:r>
    </w:p>
    <w:p w:rsidR="00895C53" w:rsidRDefault="008C5BA5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:rsidR="00895C53" w:rsidRDefault="008C5BA5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:rsidR="00895C53" w:rsidRDefault="008C5BA5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或备案表</w:t>
      </w:r>
    </w:p>
    <w:p w:rsidR="00895C53" w:rsidRDefault="008C5BA5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资质证明材料</w:t>
      </w:r>
    </w:p>
    <w:p w:rsidR="00895C53" w:rsidRDefault="008C5BA5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中小企业声明函（货物）</w:t>
      </w:r>
    </w:p>
    <w:p w:rsidR="00895C53" w:rsidRDefault="008C5BA5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8. </w:t>
      </w:r>
      <w:r>
        <w:rPr>
          <w:rFonts w:ascii="宋体" w:hAnsi="宋体" w:hint="eastAsia"/>
          <w:color w:val="000000"/>
          <w:szCs w:val="21"/>
        </w:rPr>
        <w:t>同型号设备用户名单（附引进日期）</w:t>
      </w:r>
    </w:p>
    <w:p w:rsidR="00895C53" w:rsidRPr="00740B66" w:rsidRDefault="008C5BA5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</w:t>
      </w:r>
      <w:r>
        <w:rPr>
          <w:rFonts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份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，优先提供中</w:t>
      </w:r>
      <w:r w:rsidRPr="00740B66">
        <w:rPr>
          <w:rFonts w:ascii="宋体" w:hAnsi="宋体" w:hint="eastAsia"/>
          <w:szCs w:val="21"/>
          <w:shd w:val="clear" w:color="auto" w:fill="FFFFFF"/>
        </w:rPr>
        <w:t>山医系统、南方医院系统、广医系统、省人民医院等的设备及耗材合同或中标通知书</w:t>
      </w:r>
      <w:r w:rsidRPr="00740B66">
        <w:rPr>
          <w:rFonts w:ascii="宋体" w:hAnsi="宋体"/>
          <w:szCs w:val="21"/>
          <w:shd w:val="clear" w:color="auto" w:fill="FFFFFF"/>
        </w:rPr>
        <w:t>）</w:t>
      </w:r>
      <w:r w:rsidRPr="00740B66">
        <w:rPr>
          <w:rFonts w:ascii="宋体" w:hAnsi="宋体" w:hint="eastAsia"/>
          <w:szCs w:val="21"/>
          <w:shd w:val="clear" w:color="auto" w:fill="FFFFFF"/>
        </w:rPr>
        <w:t>。</w:t>
      </w:r>
    </w:p>
    <w:p w:rsidR="00895C53" w:rsidRPr="00740B66" w:rsidRDefault="008C5BA5">
      <w:pPr>
        <w:spacing w:line="360" w:lineRule="auto"/>
        <w:rPr>
          <w:rFonts w:ascii="宋体" w:hAnsi="宋体"/>
          <w:szCs w:val="21"/>
          <w:shd w:val="clear" w:color="auto" w:fill="FFFFFF"/>
        </w:rPr>
      </w:pPr>
      <w:r w:rsidRPr="00740B66">
        <w:rPr>
          <w:rFonts w:ascii="宋体" w:hAnsi="宋体"/>
          <w:szCs w:val="21"/>
          <w:shd w:val="clear" w:color="auto" w:fill="FFFFFF"/>
        </w:rPr>
        <w:t>1</w:t>
      </w:r>
      <w:r w:rsidRPr="00740B66">
        <w:rPr>
          <w:rFonts w:ascii="宋体" w:hAnsi="宋体" w:hint="eastAsia"/>
          <w:szCs w:val="21"/>
          <w:shd w:val="clear" w:color="auto" w:fill="FFFFFF"/>
        </w:rPr>
        <w:t xml:space="preserve">0. </w:t>
      </w:r>
      <w:r w:rsidRPr="00740B66">
        <w:rPr>
          <w:rFonts w:ascii="宋体" w:hAnsi="宋体"/>
          <w:szCs w:val="21"/>
          <w:shd w:val="clear" w:color="auto" w:fill="FFFFFF"/>
        </w:rPr>
        <w:t>设备彩页</w:t>
      </w:r>
      <w:r w:rsidRPr="00740B66">
        <w:rPr>
          <w:rFonts w:ascii="宋体" w:hAnsi="宋体" w:hint="eastAsia"/>
          <w:szCs w:val="21"/>
          <w:shd w:val="clear" w:color="auto" w:fill="FFFFFF"/>
        </w:rPr>
        <w:t>、产品介绍</w:t>
      </w:r>
    </w:p>
    <w:p w:rsidR="00895C53" w:rsidRPr="00740B66" w:rsidRDefault="008C5BA5">
      <w:pPr>
        <w:pStyle w:val="a4"/>
        <w:rPr>
          <w:rFonts w:ascii="宋体" w:hAnsi="宋体"/>
          <w:kern w:val="2"/>
          <w:sz w:val="21"/>
          <w:szCs w:val="21"/>
          <w:shd w:val="clear" w:color="auto" w:fill="FFFFFF"/>
        </w:rPr>
      </w:pPr>
      <w:r w:rsidRPr="00740B66">
        <w:rPr>
          <w:rFonts w:ascii="宋体" w:hAnsi="宋体"/>
          <w:kern w:val="2"/>
          <w:sz w:val="21"/>
          <w:szCs w:val="21"/>
          <w:shd w:val="clear" w:color="auto" w:fill="FFFFFF"/>
        </w:rPr>
        <w:t>★</w:t>
      </w:r>
      <w:r w:rsidRPr="00740B66">
        <w:rPr>
          <w:rFonts w:ascii="宋体" w:hAnsi="宋体"/>
          <w:kern w:val="2"/>
          <w:sz w:val="21"/>
          <w:szCs w:val="21"/>
          <w:shd w:val="clear" w:color="auto" w:fill="FFFFFF"/>
        </w:rPr>
        <w:t>11.</w:t>
      </w:r>
      <w:r w:rsidRPr="00740B66">
        <w:rPr>
          <w:rFonts w:ascii="宋体" w:hAnsi="宋体"/>
          <w:kern w:val="2"/>
          <w:sz w:val="21"/>
          <w:szCs w:val="21"/>
          <w:shd w:val="clear" w:color="auto" w:fill="FFFFFF"/>
        </w:rPr>
        <w:t>《用户需求书》响应表（要求</w:t>
      </w:r>
      <w:r w:rsidRPr="00740B66">
        <w:rPr>
          <w:rFonts w:ascii="宋体" w:hAnsi="宋体" w:hint="eastAsia"/>
          <w:kern w:val="2"/>
          <w:sz w:val="21"/>
          <w:szCs w:val="21"/>
          <w:shd w:val="clear" w:color="auto" w:fill="FFFFFF"/>
        </w:rPr>
        <w:t>对技术需求和商务需求</w:t>
      </w:r>
      <w:r w:rsidRPr="00740B66">
        <w:rPr>
          <w:rFonts w:ascii="宋体" w:hAnsi="宋体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:rsidR="00895C53" w:rsidRDefault="008C5BA5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lastRenderedPageBreak/>
        <w:t>（二）生产厂家所属企业类型（大型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号）文件精神，中小企业划型标准如下：</w:t>
      </w:r>
    </w:p>
    <w:p w:rsidR="00895C53" w:rsidRDefault="008C5BA5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color w:val="000000"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从业人员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1000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人以下或营业</w:t>
      </w:r>
      <w:r>
        <w:rPr>
          <w:rFonts w:ascii="宋体" w:hAnsi="宋体" w:cs="宋体" w:hint="eastAsia"/>
          <w:szCs w:val="21"/>
          <w:shd w:val="clear" w:color="auto" w:fill="FFFFFF"/>
        </w:rPr>
        <w:t>收入</w:t>
      </w:r>
      <w:r>
        <w:rPr>
          <w:rFonts w:ascii="宋体" w:hAnsi="宋体" w:cs="宋体" w:hint="eastAsia"/>
          <w:szCs w:val="21"/>
          <w:shd w:val="clear" w:color="auto" w:fill="FFFFFF"/>
        </w:rPr>
        <w:t>40000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万元以下的为中小微型企业。其中，从业人员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2000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万元及以上的为中型企业；从业人员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万元以下的为微型企业。</w:t>
      </w:r>
    </w:p>
    <w:p w:rsidR="00895C53" w:rsidRDefault="008C5BA5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（三）报名材料提交时间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2026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5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 w:rsidR="00740B66">
        <w:rPr>
          <w:rFonts w:ascii="宋体" w:hAnsi="宋体" w:cs="宋体" w:hint="eastAsia"/>
          <w:color w:val="000000"/>
          <w:szCs w:val="21"/>
          <w:shd w:val="clear" w:color="auto" w:fill="FFFFFF"/>
        </w:rPr>
        <w:t>2</w:t>
      </w:r>
      <w:r w:rsidR="00740B66">
        <w:rPr>
          <w:rFonts w:ascii="宋体" w:hAnsi="宋体" w:cs="宋体"/>
          <w:color w:val="000000"/>
          <w:szCs w:val="21"/>
          <w:shd w:val="clear" w:color="auto" w:fill="FFFFFF"/>
        </w:rPr>
        <w:t>7</w:t>
      </w:r>
      <w:bookmarkStart w:id="0" w:name="_GoBack"/>
      <w:bookmarkEnd w:id="0"/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2026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6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，后续等通知邀请现场会议。</w:t>
      </w:r>
    </w:p>
    <w:p w:rsidR="00895C53" w:rsidRDefault="008C5BA5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1.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纸质材料准备：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纸质材料一式六份（一正五副），先寄一份</w:t>
      </w:r>
      <w:r>
        <w:rPr>
          <w:rFonts w:ascii="宋体" w:hAnsi="宋体" w:cs="宋体" w:hint="eastAsia"/>
          <w:color w:val="0000FF"/>
          <w:szCs w:val="21"/>
          <w:shd w:val="clear" w:color="auto" w:fill="FFFFFF"/>
        </w:rPr>
        <w:t>正本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纸质材料到医院地点。</w:t>
      </w:r>
    </w:p>
    <w:p w:rsidR="00895C53" w:rsidRDefault="008C5BA5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2.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电子材料准备：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扫描一份市场调研材料以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PDF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格式发送邮箱：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；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压缩包命名规则：项目名称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+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供应商。</w:t>
      </w:r>
    </w:p>
    <w:p w:rsidR="00895C53" w:rsidRDefault="008C5BA5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3.</w:t>
      </w:r>
      <w:r>
        <w:rPr>
          <w:rFonts w:ascii="宋体" w:hAnsi="宋体" w:cs="宋体" w:hint="eastAsia"/>
          <w:szCs w:val="21"/>
          <w:shd w:val="clear" w:color="auto" w:fill="FFFFFF"/>
        </w:rPr>
        <w:t>后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续通过电子邮件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电话通知市场调查会议时间，会议当天准备多带几份纸质材料。</w:t>
      </w:r>
    </w:p>
    <w:p w:rsidR="00895C53" w:rsidRDefault="008C5BA5">
      <w:pPr>
        <w:spacing w:line="360" w:lineRule="auto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（四）医院联系方式</w:t>
      </w:r>
    </w:p>
    <w:p w:rsidR="00895C53" w:rsidRDefault="008C5BA5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ascii="宋体" w:hAnsi="宋体" w:hint="eastAsia"/>
          <w:color w:val="000000"/>
          <w:szCs w:val="21"/>
        </w:rPr>
        <w:t>，关老师，</w:t>
      </w:r>
      <w:r>
        <w:rPr>
          <w:rFonts w:ascii="宋体" w:hAnsi="宋体" w:hint="eastAsia"/>
          <w:color w:val="000000"/>
          <w:szCs w:val="21"/>
        </w:rPr>
        <w:t>020-</w:t>
      </w:r>
      <w:r>
        <w:rPr>
          <w:rFonts w:ascii="宋体" w:hAnsi="宋体"/>
          <w:color w:val="000000"/>
          <w:szCs w:val="21"/>
        </w:rPr>
        <w:t>34858223</w:t>
      </w:r>
    </w:p>
    <w:p w:rsidR="00895C53" w:rsidRDefault="008C5BA5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color w:val="000000"/>
          <w:szCs w:val="21"/>
        </w:rPr>
        <w:t>收件地址：广州市番禺区桥南街福愉东路</w:t>
      </w:r>
      <w:r>
        <w:rPr>
          <w:rFonts w:ascii="宋体" w:hAnsi="宋体" w:hint="eastAsia"/>
          <w:color w:val="000000"/>
          <w:szCs w:val="21"/>
        </w:rPr>
        <w:t>8</w:t>
      </w:r>
      <w:r>
        <w:rPr>
          <w:rFonts w:ascii="宋体" w:hAnsi="宋体" w:hint="eastAsia"/>
          <w:color w:val="000000"/>
          <w:szCs w:val="21"/>
        </w:rPr>
        <w:t>号儿童发热门诊大楼三楼设备科</w:t>
      </w:r>
      <w:r>
        <w:rPr>
          <w:rFonts w:ascii="宋体" w:hAnsi="宋体" w:hint="eastAsia"/>
          <w:color w:val="000000"/>
          <w:szCs w:val="21"/>
        </w:rPr>
        <w:t xml:space="preserve"> </w:t>
      </w:r>
    </w:p>
    <w:p w:rsidR="00895C53" w:rsidRDefault="00895C53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</w:p>
    <w:p w:rsidR="00895C53" w:rsidRDefault="008C5BA5">
      <w:pPr>
        <w:tabs>
          <w:tab w:val="left" w:pos="1140"/>
        </w:tabs>
        <w:spacing w:line="60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附件：广州医科大学附属番禺中心医院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低温等离子手术系统</w:t>
      </w:r>
      <w:r w:rsidR="00740B66">
        <w:rPr>
          <w:rFonts w:ascii="宋体" w:hAnsi="宋体" w:cs="宋体" w:hint="eastAsia"/>
          <w:color w:val="000000"/>
          <w:szCs w:val="21"/>
          <w:shd w:val="clear" w:color="auto" w:fill="FFFFFF"/>
        </w:rPr>
        <w:t>采购</w:t>
      </w:r>
      <w:r w:rsidR="00740B66">
        <w:rPr>
          <w:rFonts w:ascii="宋体" w:hAnsi="宋体" w:cs="宋体" w:hint="eastAsia"/>
          <w:color w:val="000000"/>
          <w:szCs w:val="21"/>
          <w:shd w:val="clear" w:color="auto" w:fill="FFFFFF"/>
        </w:rPr>
        <w:t>项目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市场调查公告</w:t>
      </w:r>
    </w:p>
    <w:p w:rsidR="00895C53" w:rsidRDefault="00895C53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895C53" w:rsidRDefault="008C5BA5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:rsidR="00895C53" w:rsidRDefault="008C5BA5">
      <w:pPr>
        <w:pStyle w:val="ae"/>
        <w:tabs>
          <w:tab w:val="left" w:pos="709"/>
          <w:tab w:val="left" w:pos="851"/>
        </w:tabs>
        <w:spacing w:line="360" w:lineRule="auto"/>
        <w:ind w:right="720"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2026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5</w:t>
      </w:r>
      <w:r>
        <w:rPr>
          <w:rFonts w:ascii="宋体" w:hAnsi="宋体" w:hint="eastAsia"/>
          <w:sz w:val="24"/>
        </w:rPr>
        <w:t>月</w:t>
      </w:r>
      <w:r w:rsidR="00740B66">
        <w:rPr>
          <w:rFonts w:ascii="宋体" w:hAnsi="宋体" w:hint="eastAsia"/>
          <w:sz w:val="24"/>
        </w:rPr>
        <w:t>2</w:t>
      </w:r>
      <w:r w:rsidR="00740B66">
        <w:rPr>
          <w:rFonts w:ascii="宋体" w:hAnsi="宋体"/>
          <w:sz w:val="24"/>
        </w:rPr>
        <w:t>7</w:t>
      </w:r>
      <w:r>
        <w:rPr>
          <w:rFonts w:ascii="宋体" w:hAnsi="宋体" w:hint="eastAsia"/>
          <w:sz w:val="24"/>
        </w:rPr>
        <w:t>日</w:t>
      </w:r>
    </w:p>
    <w:sectPr w:rsidR="00895C53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BA5" w:rsidRDefault="008C5BA5">
      <w:r>
        <w:separator/>
      </w:r>
    </w:p>
  </w:endnote>
  <w:endnote w:type="continuationSeparator" w:id="0">
    <w:p w:rsidR="008C5BA5" w:rsidRDefault="008C5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C53" w:rsidRDefault="008C5BA5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95C53" w:rsidRDefault="008C5BA5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740B66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895C53" w:rsidRDefault="008C5BA5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740B66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BA5" w:rsidRDefault="008C5BA5">
      <w:r>
        <w:separator/>
      </w:r>
    </w:p>
  </w:footnote>
  <w:footnote w:type="continuationSeparator" w:id="0">
    <w:p w:rsidR="008C5BA5" w:rsidRDefault="008C5B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NzIzNzU3OGFkM2FlMzVlMjYyMDZmNjQ1MDg3MjEifQ=="/>
    <w:docVar w:name="KGWebUrl" w:val="http://10.2.240.65:8888/seeyon/officeservlet"/>
  </w:docVars>
  <w:rsids>
    <w:rsidRoot w:val="00172A27"/>
    <w:rsid w:val="AEF7A110"/>
    <w:rsid w:val="AF5C4425"/>
    <w:rsid w:val="BFD4DD8A"/>
    <w:rsid w:val="F6BBE296"/>
    <w:rsid w:val="F7EF55FD"/>
    <w:rsid w:val="FDB008F5"/>
    <w:rsid w:val="00035F0E"/>
    <w:rsid w:val="000604D7"/>
    <w:rsid w:val="00063F0A"/>
    <w:rsid w:val="00080787"/>
    <w:rsid w:val="000A16E0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83F08"/>
    <w:rsid w:val="00191775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86B1F"/>
    <w:rsid w:val="003A5E09"/>
    <w:rsid w:val="003B12A7"/>
    <w:rsid w:val="003B2233"/>
    <w:rsid w:val="003B5BF3"/>
    <w:rsid w:val="003E4B01"/>
    <w:rsid w:val="003E678E"/>
    <w:rsid w:val="003F11BB"/>
    <w:rsid w:val="003F398D"/>
    <w:rsid w:val="00436342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44681"/>
    <w:rsid w:val="0065545F"/>
    <w:rsid w:val="0067681B"/>
    <w:rsid w:val="0068650B"/>
    <w:rsid w:val="006A3160"/>
    <w:rsid w:val="006B329A"/>
    <w:rsid w:val="006C13F9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12A6D"/>
    <w:rsid w:val="00726B89"/>
    <w:rsid w:val="00740415"/>
    <w:rsid w:val="00740B66"/>
    <w:rsid w:val="00746749"/>
    <w:rsid w:val="00761412"/>
    <w:rsid w:val="00765A3B"/>
    <w:rsid w:val="007843F3"/>
    <w:rsid w:val="00784C84"/>
    <w:rsid w:val="00791213"/>
    <w:rsid w:val="007C0C98"/>
    <w:rsid w:val="007E0591"/>
    <w:rsid w:val="0081495A"/>
    <w:rsid w:val="008321D6"/>
    <w:rsid w:val="00835D8F"/>
    <w:rsid w:val="0084056F"/>
    <w:rsid w:val="00842A47"/>
    <w:rsid w:val="00873E7F"/>
    <w:rsid w:val="00884331"/>
    <w:rsid w:val="00886AAB"/>
    <w:rsid w:val="00892DEB"/>
    <w:rsid w:val="00895C53"/>
    <w:rsid w:val="008C2480"/>
    <w:rsid w:val="008C5BA5"/>
    <w:rsid w:val="008D0B4D"/>
    <w:rsid w:val="008F6119"/>
    <w:rsid w:val="009118E6"/>
    <w:rsid w:val="00913946"/>
    <w:rsid w:val="00940357"/>
    <w:rsid w:val="009416F0"/>
    <w:rsid w:val="009550E5"/>
    <w:rsid w:val="009717EB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F0D45"/>
    <w:rsid w:val="009F1C1B"/>
    <w:rsid w:val="009F2E37"/>
    <w:rsid w:val="009F4FA6"/>
    <w:rsid w:val="00A06568"/>
    <w:rsid w:val="00A24B24"/>
    <w:rsid w:val="00A27D59"/>
    <w:rsid w:val="00A42AA6"/>
    <w:rsid w:val="00A64C14"/>
    <w:rsid w:val="00A728D3"/>
    <w:rsid w:val="00AB6AA6"/>
    <w:rsid w:val="00AD6A71"/>
    <w:rsid w:val="00B01A8E"/>
    <w:rsid w:val="00B06148"/>
    <w:rsid w:val="00B12CC0"/>
    <w:rsid w:val="00B148B3"/>
    <w:rsid w:val="00B15BF6"/>
    <w:rsid w:val="00B17D7C"/>
    <w:rsid w:val="00B23DAC"/>
    <w:rsid w:val="00B362A7"/>
    <w:rsid w:val="00B53ED9"/>
    <w:rsid w:val="00B57141"/>
    <w:rsid w:val="00B622B5"/>
    <w:rsid w:val="00BA70F2"/>
    <w:rsid w:val="00BC3D15"/>
    <w:rsid w:val="00BC4933"/>
    <w:rsid w:val="00BD75DB"/>
    <w:rsid w:val="00BE1C2B"/>
    <w:rsid w:val="00BF3D2B"/>
    <w:rsid w:val="00BF6EB7"/>
    <w:rsid w:val="00C21D93"/>
    <w:rsid w:val="00C224AA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EE7FA2"/>
    <w:rsid w:val="00F03E94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A10B8"/>
    <w:rsid w:val="00FB0882"/>
    <w:rsid w:val="00FD38AD"/>
    <w:rsid w:val="00FD4E0A"/>
    <w:rsid w:val="00FE442F"/>
    <w:rsid w:val="0130399E"/>
    <w:rsid w:val="016C787F"/>
    <w:rsid w:val="01EF79A1"/>
    <w:rsid w:val="02753E85"/>
    <w:rsid w:val="02A36C44"/>
    <w:rsid w:val="02E80CAC"/>
    <w:rsid w:val="02F46EA8"/>
    <w:rsid w:val="038E2F7A"/>
    <w:rsid w:val="03BE185C"/>
    <w:rsid w:val="03E74352"/>
    <w:rsid w:val="042518DB"/>
    <w:rsid w:val="04B10C40"/>
    <w:rsid w:val="04FE0FC6"/>
    <w:rsid w:val="051002C4"/>
    <w:rsid w:val="056F4D3B"/>
    <w:rsid w:val="05A96D2F"/>
    <w:rsid w:val="069D5DDF"/>
    <w:rsid w:val="070749A9"/>
    <w:rsid w:val="070D0B8A"/>
    <w:rsid w:val="07BF7DE3"/>
    <w:rsid w:val="080812F8"/>
    <w:rsid w:val="080C703A"/>
    <w:rsid w:val="08483699"/>
    <w:rsid w:val="08DD6428"/>
    <w:rsid w:val="08EE5B69"/>
    <w:rsid w:val="09785831"/>
    <w:rsid w:val="098C1AE6"/>
    <w:rsid w:val="0A1D285A"/>
    <w:rsid w:val="0AAC3C13"/>
    <w:rsid w:val="0AB94545"/>
    <w:rsid w:val="0AFB3396"/>
    <w:rsid w:val="0B0009AC"/>
    <w:rsid w:val="0B4739EB"/>
    <w:rsid w:val="0BA856D3"/>
    <w:rsid w:val="0C333253"/>
    <w:rsid w:val="0C9625C3"/>
    <w:rsid w:val="0C9F66CF"/>
    <w:rsid w:val="0CA10656"/>
    <w:rsid w:val="0D36367C"/>
    <w:rsid w:val="0DAD0977"/>
    <w:rsid w:val="0E6C663E"/>
    <w:rsid w:val="0EDD4DFE"/>
    <w:rsid w:val="0EDF5826"/>
    <w:rsid w:val="0EE24E66"/>
    <w:rsid w:val="0F234C69"/>
    <w:rsid w:val="0FCF3D86"/>
    <w:rsid w:val="106C2D6C"/>
    <w:rsid w:val="108005C5"/>
    <w:rsid w:val="10C074CB"/>
    <w:rsid w:val="111F236C"/>
    <w:rsid w:val="117523CB"/>
    <w:rsid w:val="11A33E25"/>
    <w:rsid w:val="11C4729E"/>
    <w:rsid w:val="127A62E8"/>
    <w:rsid w:val="128B48D5"/>
    <w:rsid w:val="133D09EF"/>
    <w:rsid w:val="13AF40DA"/>
    <w:rsid w:val="13C417E2"/>
    <w:rsid w:val="14034386"/>
    <w:rsid w:val="145D08B3"/>
    <w:rsid w:val="14C62D5A"/>
    <w:rsid w:val="14E05AD6"/>
    <w:rsid w:val="15020157"/>
    <w:rsid w:val="15250368"/>
    <w:rsid w:val="15344AB2"/>
    <w:rsid w:val="1537135F"/>
    <w:rsid w:val="15A325BE"/>
    <w:rsid w:val="15DB5E57"/>
    <w:rsid w:val="166E3B87"/>
    <w:rsid w:val="16F11B48"/>
    <w:rsid w:val="179965BF"/>
    <w:rsid w:val="17A706EF"/>
    <w:rsid w:val="17A76872"/>
    <w:rsid w:val="17EFDF60"/>
    <w:rsid w:val="181C55AD"/>
    <w:rsid w:val="19423051"/>
    <w:rsid w:val="195B2FFC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A10846"/>
    <w:rsid w:val="1BB42C2C"/>
    <w:rsid w:val="1BD84974"/>
    <w:rsid w:val="1C2B27DD"/>
    <w:rsid w:val="1C600606"/>
    <w:rsid w:val="1C986757"/>
    <w:rsid w:val="1DD57975"/>
    <w:rsid w:val="1E217C6F"/>
    <w:rsid w:val="1EB564D4"/>
    <w:rsid w:val="1EE07543"/>
    <w:rsid w:val="1EF901E9"/>
    <w:rsid w:val="1F4274EB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21B75B3"/>
    <w:rsid w:val="2223201C"/>
    <w:rsid w:val="229614C9"/>
    <w:rsid w:val="22AD2D70"/>
    <w:rsid w:val="231E7945"/>
    <w:rsid w:val="232E0809"/>
    <w:rsid w:val="23C65BE6"/>
    <w:rsid w:val="243674C1"/>
    <w:rsid w:val="248E56E9"/>
    <w:rsid w:val="249224DE"/>
    <w:rsid w:val="25450D7B"/>
    <w:rsid w:val="25735078"/>
    <w:rsid w:val="2581623B"/>
    <w:rsid w:val="25907622"/>
    <w:rsid w:val="25E44CFA"/>
    <w:rsid w:val="26026D82"/>
    <w:rsid w:val="26AF355A"/>
    <w:rsid w:val="26E04AA9"/>
    <w:rsid w:val="277E69D1"/>
    <w:rsid w:val="27F01FAC"/>
    <w:rsid w:val="280A3B62"/>
    <w:rsid w:val="293C02DD"/>
    <w:rsid w:val="297445E7"/>
    <w:rsid w:val="29F36221"/>
    <w:rsid w:val="2A8645D2"/>
    <w:rsid w:val="2A9E695F"/>
    <w:rsid w:val="2B054F7A"/>
    <w:rsid w:val="2B905794"/>
    <w:rsid w:val="2BC2788C"/>
    <w:rsid w:val="2C81418B"/>
    <w:rsid w:val="2D6A5D13"/>
    <w:rsid w:val="2D7C032F"/>
    <w:rsid w:val="2DCD77D5"/>
    <w:rsid w:val="2E2959A0"/>
    <w:rsid w:val="2ED57A07"/>
    <w:rsid w:val="2ED83EE4"/>
    <w:rsid w:val="2F034443"/>
    <w:rsid w:val="2F077651"/>
    <w:rsid w:val="2F894A9B"/>
    <w:rsid w:val="30514B0D"/>
    <w:rsid w:val="30865A9E"/>
    <w:rsid w:val="30AE4081"/>
    <w:rsid w:val="30BF7BEB"/>
    <w:rsid w:val="311168A1"/>
    <w:rsid w:val="316A7F45"/>
    <w:rsid w:val="31A37AE6"/>
    <w:rsid w:val="31AA329C"/>
    <w:rsid w:val="31F14817"/>
    <w:rsid w:val="32617D54"/>
    <w:rsid w:val="327B791A"/>
    <w:rsid w:val="32A91DA9"/>
    <w:rsid w:val="32CE355C"/>
    <w:rsid w:val="32D54349"/>
    <w:rsid w:val="331070F6"/>
    <w:rsid w:val="33570548"/>
    <w:rsid w:val="335A4155"/>
    <w:rsid w:val="33784EDD"/>
    <w:rsid w:val="338B51FE"/>
    <w:rsid w:val="34477C91"/>
    <w:rsid w:val="34BF0E0C"/>
    <w:rsid w:val="34D12C85"/>
    <w:rsid w:val="350330C9"/>
    <w:rsid w:val="361A62C5"/>
    <w:rsid w:val="361E2949"/>
    <w:rsid w:val="36935DF9"/>
    <w:rsid w:val="375F0685"/>
    <w:rsid w:val="37F1663F"/>
    <w:rsid w:val="380A6862"/>
    <w:rsid w:val="385B78FA"/>
    <w:rsid w:val="39114305"/>
    <w:rsid w:val="393A5672"/>
    <w:rsid w:val="39606625"/>
    <w:rsid w:val="39CB75DC"/>
    <w:rsid w:val="39E12130"/>
    <w:rsid w:val="39F577E3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814BF9"/>
    <w:rsid w:val="3CB37F5D"/>
    <w:rsid w:val="3CCC61DC"/>
    <w:rsid w:val="3D0760F7"/>
    <w:rsid w:val="3D2966F1"/>
    <w:rsid w:val="3D512DC6"/>
    <w:rsid w:val="3D762284"/>
    <w:rsid w:val="3E3459F3"/>
    <w:rsid w:val="3E640C2F"/>
    <w:rsid w:val="3ED01E68"/>
    <w:rsid w:val="3EFE2D17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2530671"/>
    <w:rsid w:val="426B25D4"/>
    <w:rsid w:val="42731488"/>
    <w:rsid w:val="43525542"/>
    <w:rsid w:val="43864E1C"/>
    <w:rsid w:val="44051238"/>
    <w:rsid w:val="440E2729"/>
    <w:rsid w:val="44502560"/>
    <w:rsid w:val="44586B88"/>
    <w:rsid w:val="44B36CB3"/>
    <w:rsid w:val="45261B89"/>
    <w:rsid w:val="462363F0"/>
    <w:rsid w:val="467852BF"/>
    <w:rsid w:val="46B34815"/>
    <w:rsid w:val="46F61971"/>
    <w:rsid w:val="478A34FC"/>
    <w:rsid w:val="47A614C4"/>
    <w:rsid w:val="47A75C45"/>
    <w:rsid w:val="47B94871"/>
    <w:rsid w:val="47BE0994"/>
    <w:rsid w:val="47F668F8"/>
    <w:rsid w:val="483B6A39"/>
    <w:rsid w:val="484E2B45"/>
    <w:rsid w:val="48CB2E1C"/>
    <w:rsid w:val="494876D6"/>
    <w:rsid w:val="498A17A6"/>
    <w:rsid w:val="49A001F1"/>
    <w:rsid w:val="49D33009"/>
    <w:rsid w:val="4A2A72C7"/>
    <w:rsid w:val="4A3B7A08"/>
    <w:rsid w:val="4A722025"/>
    <w:rsid w:val="4A952938"/>
    <w:rsid w:val="4ADB58C8"/>
    <w:rsid w:val="4B306B81"/>
    <w:rsid w:val="4B37440B"/>
    <w:rsid w:val="4B931F81"/>
    <w:rsid w:val="4BA13736"/>
    <w:rsid w:val="4BAE57DD"/>
    <w:rsid w:val="4BBB7951"/>
    <w:rsid w:val="4C143864"/>
    <w:rsid w:val="4C365A00"/>
    <w:rsid w:val="4C4A4731"/>
    <w:rsid w:val="4C84647A"/>
    <w:rsid w:val="4D111FCA"/>
    <w:rsid w:val="4D352FA1"/>
    <w:rsid w:val="4DF78192"/>
    <w:rsid w:val="4E1336E1"/>
    <w:rsid w:val="4E4024FE"/>
    <w:rsid w:val="4ED726B9"/>
    <w:rsid w:val="4EE031E2"/>
    <w:rsid w:val="4F005E52"/>
    <w:rsid w:val="4F23133C"/>
    <w:rsid w:val="5019778B"/>
    <w:rsid w:val="50327208"/>
    <w:rsid w:val="5037206F"/>
    <w:rsid w:val="507F780F"/>
    <w:rsid w:val="520D7203"/>
    <w:rsid w:val="52102850"/>
    <w:rsid w:val="521D27E0"/>
    <w:rsid w:val="52D90E94"/>
    <w:rsid w:val="544669FD"/>
    <w:rsid w:val="5458105A"/>
    <w:rsid w:val="548216F8"/>
    <w:rsid w:val="552235BC"/>
    <w:rsid w:val="55957506"/>
    <w:rsid w:val="56101453"/>
    <w:rsid w:val="56327239"/>
    <w:rsid w:val="568D0913"/>
    <w:rsid w:val="56D96D58"/>
    <w:rsid w:val="575A2607"/>
    <w:rsid w:val="578F3CAA"/>
    <w:rsid w:val="58006EC2"/>
    <w:rsid w:val="5832469A"/>
    <w:rsid w:val="586A3768"/>
    <w:rsid w:val="588E30F8"/>
    <w:rsid w:val="58BC276B"/>
    <w:rsid w:val="58BC7D64"/>
    <w:rsid w:val="58D23B27"/>
    <w:rsid w:val="58E91128"/>
    <w:rsid w:val="58E9367F"/>
    <w:rsid w:val="58F42A01"/>
    <w:rsid w:val="593257A1"/>
    <w:rsid w:val="59454DD9"/>
    <w:rsid w:val="597417E6"/>
    <w:rsid w:val="59D101C5"/>
    <w:rsid w:val="59DB392C"/>
    <w:rsid w:val="59DD3497"/>
    <w:rsid w:val="59DE40C3"/>
    <w:rsid w:val="5A113E4E"/>
    <w:rsid w:val="5B4C440E"/>
    <w:rsid w:val="5B6055A8"/>
    <w:rsid w:val="5BEE3903"/>
    <w:rsid w:val="5C241D7E"/>
    <w:rsid w:val="5C4D4C8A"/>
    <w:rsid w:val="5DDD2E45"/>
    <w:rsid w:val="5DEB60E6"/>
    <w:rsid w:val="5DF474C9"/>
    <w:rsid w:val="5E355124"/>
    <w:rsid w:val="5E633E92"/>
    <w:rsid w:val="5E802F57"/>
    <w:rsid w:val="5F373278"/>
    <w:rsid w:val="5FBE16C4"/>
    <w:rsid w:val="60031C46"/>
    <w:rsid w:val="602D281F"/>
    <w:rsid w:val="603A15B7"/>
    <w:rsid w:val="60646342"/>
    <w:rsid w:val="616E30EF"/>
    <w:rsid w:val="6183394F"/>
    <w:rsid w:val="61911ABE"/>
    <w:rsid w:val="61B825BC"/>
    <w:rsid w:val="61DB49B0"/>
    <w:rsid w:val="6208709F"/>
    <w:rsid w:val="62516C98"/>
    <w:rsid w:val="62D578C9"/>
    <w:rsid w:val="62ED0984"/>
    <w:rsid w:val="63497970"/>
    <w:rsid w:val="637C5F97"/>
    <w:rsid w:val="63B241BC"/>
    <w:rsid w:val="64A27517"/>
    <w:rsid w:val="64BB489D"/>
    <w:rsid w:val="64C57FB4"/>
    <w:rsid w:val="64CC1EE3"/>
    <w:rsid w:val="64CD45D0"/>
    <w:rsid w:val="651814DE"/>
    <w:rsid w:val="651B17E0"/>
    <w:rsid w:val="657D6222"/>
    <w:rsid w:val="65C46152"/>
    <w:rsid w:val="65F67BD9"/>
    <w:rsid w:val="65FE1BCA"/>
    <w:rsid w:val="6670744D"/>
    <w:rsid w:val="66737E10"/>
    <w:rsid w:val="669C6DB4"/>
    <w:rsid w:val="66D00F9D"/>
    <w:rsid w:val="672512B7"/>
    <w:rsid w:val="6747066A"/>
    <w:rsid w:val="67567D63"/>
    <w:rsid w:val="67F57AE5"/>
    <w:rsid w:val="68384F46"/>
    <w:rsid w:val="686A38E1"/>
    <w:rsid w:val="699B08FB"/>
    <w:rsid w:val="699E1084"/>
    <w:rsid w:val="69C73CE4"/>
    <w:rsid w:val="69F316DB"/>
    <w:rsid w:val="6A486BD3"/>
    <w:rsid w:val="6A8E6680"/>
    <w:rsid w:val="6ABF2868"/>
    <w:rsid w:val="6AC71BBB"/>
    <w:rsid w:val="6AF91C7B"/>
    <w:rsid w:val="6B013226"/>
    <w:rsid w:val="6B657311"/>
    <w:rsid w:val="6BE835ED"/>
    <w:rsid w:val="6BF1488B"/>
    <w:rsid w:val="6CB54F22"/>
    <w:rsid w:val="6CBF33DE"/>
    <w:rsid w:val="6CC26E5A"/>
    <w:rsid w:val="6D142D9C"/>
    <w:rsid w:val="6D5C7DF2"/>
    <w:rsid w:val="6D906CB9"/>
    <w:rsid w:val="6DDA4BD3"/>
    <w:rsid w:val="6E950C2C"/>
    <w:rsid w:val="6EFFD814"/>
    <w:rsid w:val="6F76382E"/>
    <w:rsid w:val="6FE23626"/>
    <w:rsid w:val="702116A6"/>
    <w:rsid w:val="707D037F"/>
    <w:rsid w:val="70AE79D5"/>
    <w:rsid w:val="71262BCE"/>
    <w:rsid w:val="71755A40"/>
    <w:rsid w:val="719637A5"/>
    <w:rsid w:val="71C936ED"/>
    <w:rsid w:val="71F72C8D"/>
    <w:rsid w:val="72303324"/>
    <w:rsid w:val="7294471E"/>
    <w:rsid w:val="72C903D5"/>
    <w:rsid w:val="72E310E7"/>
    <w:rsid w:val="7312260B"/>
    <w:rsid w:val="73271F1D"/>
    <w:rsid w:val="73776A19"/>
    <w:rsid w:val="73811B93"/>
    <w:rsid w:val="73880EAC"/>
    <w:rsid w:val="753541F8"/>
    <w:rsid w:val="75D40613"/>
    <w:rsid w:val="75EA60F5"/>
    <w:rsid w:val="75F96FD3"/>
    <w:rsid w:val="76312863"/>
    <w:rsid w:val="7657019E"/>
    <w:rsid w:val="773773E3"/>
    <w:rsid w:val="77856566"/>
    <w:rsid w:val="77B0389A"/>
    <w:rsid w:val="77C33297"/>
    <w:rsid w:val="78F26E0F"/>
    <w:rsid w:val="79C124FE"/>
    <w:rsid w:val="79C601B6"/>
    <w:rsid w:val="79EE46A2"/>
    <w:rsid w:val="7A0822E6"/>
    <w:rsid w:val="7A490822"/>
    <w:rsid w:val="7A540E6F"/>
    <w:rsid w:val="7A54732D"/>
    <w:rsid w:val="7A8148CE"/>
    <w:rsid w:val="7B3630FE"/>
    <w:rsid w:val="7B9A7C93"/>
    <w:rsid w:val="7C0E35E6"/>
    <w:rsid w:val="7C3C2310"/>
    <w:rsid w:val="7C66401C"/>
    <w:rsid w:val="7C833DC2"/>
    <w:rsid w:val="7C9E6B26"/>
    <w:rsid w:val="7CA56B8F"/>
    <w:rsid w:val="7CD67418"/>
    <w:rsid w:val="7CEE761A"/>
    <w:rsid w:val="7CF20C20"/>
    <w:rsid w:val="7D7E216A"/>
    <w:rsid w:val="7DAE2D99"/>
    <w:rsid w:val="7DF72E77"/>
    <w:rsid w:val="7E202B6D"/>
    <w:rsid w:val="7E792FCF"/>
    <w:rsid w:val="7E981BDD"/>
    <w:rsid w:val="7F3E04DE"/>
    <w:rsid w:val="7F7F1206"/>
    <w:rsid w:val="7F871AF4"/>
    <w:rsid w:val="7F949A04"/>
    <w:rsid w:val="7FC12377"/>
    <w:rsid w:val="7FD55449"/>
    <w:rsid w:val="87EA8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48623A"/>
  <w15:docId w15:val="{1B98ACAC-8E3C-4F25-83CB-58B196FED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4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  <w:style w:type="paragraph" w:customStyle="1" w:styleId="11">
    <w:name w:val="列表段落1"/>
    <w:basedOn w:val="a"/>
    <w:pPr>
      <w:ind w:firstLineChars="200" w:firstLine="420"/>
    </w:pPr>
    <w:rPr>
      <w:rFonts w:ascii="等线" w:hAnsi="等线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245</Words>
  <Characters>1403</Characters>
  <Application>Microsoft Office Word</Application>
  <DocSecurity>0</DocSecurity>
  <Lines>11</Lines>
  <Paragraphs>3</Paragraphs>
  <ScaleCrop>false</ScaleCrop>
  <Company>Microsoft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2024-04-11T23:39:00Z</dcterms:created>
  <dcterms:modified xsi:type="dcterms:W3CDTF">2026-05-27T06:43:00Z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eyJoZGlkIjoiZGEzNDI5ZDJmODgxNTdjYmU1ZjU0M2YzMmYzNDMyNTUiLCJ1c2VySWQiOiIxMTM2OTg2NTA3In0=</vt:lpwstr>
  </property>
</Properties>
</file>