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3A1CA" w14:textId="77777777" w:rsidR="00AE1E90" w:rsidRDefault="002C1779">
      <w:pPr>
        <w:spacing w:line="36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bookmarkStart w:id="0" w:name="OLE_LINK1"/>
      <w:bookmarkStart w:id="1" w:name="OLE_LINK2"/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广医附属番禺中心医院采购超声波清洗机的市场调查公告</w:t>
      </w:r>
    </w:p>
    <w:bookmarkEnd w:id="0"/>
    <w:bookmarkEnd w:id="1"/>
    <w:p w14:paraId="6C128AE9" w14:textId="77777777" w:rsidR="00AE1E90" w:rsidRDefault="00AE1E90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14:paraId="1E680641" w14:textId="77777777" w:rsidR="00AE1E90" w:rsidRDefault="002C1779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广医附属番禺中心医院</w:t>
      </w:r>
      <w:r>
        <w:rPr>
          <w:rFonts w:ascii="宋体" w:hAnsi="宋体" w:cs="宋体"/>
          <w:sz w:val="24"/>
        </w:rPr>
        <w:t>拟采购</w:t>
      </w:r>
      <w:bookmarkStart w:id="2" w:name="OLE_LINK3"/>
      <w:r>
        <w:rPr>
          <w:rFonts w:asciiTheme="majorEastAsia" w:eastAsiaTheme="majorEastAsia" w:hAnsiTheme="majorEastAsia" w:cstheme="majorEastAsia" w:hint="eastAsia"/>
          <w:sz w:val="24"/>
          <w:lang w:val="zh-CN" w:bidi="ar"/>
        </w:rPr>
        <w:t>超声波清洗机</w:t>
      </w:r>
      <w:bookmarkEnd w:id="2"/>
      <w:r>
        <w:rPr>
          <w:rFonts w:ascii="宋体" w:hAnsi="宋体" w:cs="宋体"/>
          <w:sz w:val="24"/>
        </w:rPr>
        <w:t>1</w:t>
      </w:r>
      <w:r>
        <w:rPr>
          <w:rFonts w:ascii="宋体" w:hAnsi="宋体" w:cs="宋体" w:hint="eastAsia"/>
          <w:sz w:val="24"/>
        </w:rPr>
        <w:t>台</w:t>
      </w:r>
      <w:r>
        <w:rPr>
          <w:rFonts w:ascii="宋体" w:hAnsi="宋体" w:cs="宋体"/>
          <w:sz w:val="24"/>
        </w:rPr>
        <w:t>，现进行市场</w:t>
      </w:r>
      <w:r>
        <w:rPr>
          <w:rFonts w:ascii="宋体" w:hAnsi="宋体" w:cs="宋体" w:hint="eastAsia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ascii="宋体" w:hAnsi="宋体" w:cs="宋体" w:hint="eastAsia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14:paraId="17C4BDF6" w14:textId="77777777" w:rsidR="00AE1E90" w:rsidRDefault="002C1779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92"/>
        <w:gridCol w:w="3494"/>
        <w:gridCol w:w="1605"/>
        <w:gridCol w:w="2131"/>
      </w:tblGrid>
      <w:tr w:rsidR="00AE1E90" w14:paraId="2EB438A5" w14:textId="77777777">
        <w:tc>
          <w:tcPr>
            <w:tcW w:w="1292" w:type="dxa"/>
          </w:tcPr>
          <w:p w14:paraId="71B851BE" w14:textId="77777777" w:rsidR="00AE1E90" w:rsidRDefault="002C177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3494" w:type="dxa"/>
          </w:tcPr>
          <w:p w14:paraId="4724DBE3" w14:textId="77777777" w:rsidR="00AE1E90" w:rsidRDefault="002C177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设备名称（项目名称）</w:t>
            </w:r>
          </w:p>
        </w:tc>
        <w:tc>
          <w:tcPr>
            <w:tcW w:w="1605" w:type="dxa"/>
          </w:tcPr>
          <w:p w14:paraId="6C1462A9" w14:textId="77777777" w:rsidR="00AE1E90" w:rsidRDefault="002C177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131" w:type="dxa"/>
          </w:tcPr>
          <w:p w14:paraId="6519ED5F" w14:textId="77777777" w:rsidR="00AE1E90" w:rsidRDefault="002C177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AE1E90" w14:paraId="3BF257FF" w14:textId="77777777">
        <w:tc>
          <w:tcPr>
            <w:tcW w:w="1292" w:type="dxa"/>
          </w:tcPr>
          <w:p w14:paraId="52EDD154" w14:textId="77777777" w:rsidR="00AE1E90" w:rsidRDefault="002C177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1</w:t>
            </w:r>
          </w:p>
        </w:tc>
        <w:tc>
          <w:tcPr>
            <w:tcW w:w="3494" w:type="dxa"/>
          </w:tcPr>
          <w:p w14:paraId="088476FC" w14:textId="77777777" w:rsidR="00AE1E90" w:rsidRDefault="002C177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 w:bidi="ar"/>
              </w:rPr>
              <w:t>超声波清洗机</w:t>
            </w:r>
          </w:p>
        </w:tc>
        <w:tc>
          <w:tcPr>
            <w:tcW w:w="1605" w:type="dxa"/>
          </w:tcPr>
          <w:p w14:paraId="07A64BBA" w14:textId="77777777" w:rsidR="00AE1E90" w:rsidRDefault="002C177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asciiTheme="majorEastAsia" w:eastAsiaTheme="majorEastAsia" w:hAnsiTheme="majorEastAsia" w:cstheme="majorEastAsia"/>
                <w:sz w:val="24"/>
              </w:rPr>
              <w:t>1</w:t>
            </w:r>
            <w:r>
              <w:rPr>
                <w:rFonts w:asciiTheme="majorEastAsia" w:eastAsiaTheme="majorEastAsia" w:hAnsiTheme="majorEastAsia" w:cstheme="majorEastAsia" w:hint="eastAsia"/>
                <w:sz w:val="24"/>
              </w:rPr>
              <w:t>台</w:t>
            </w:r>
          </w:p>
        </w:tc>
        <w:tc>
          <w:tcPr>
            <w:tcW w:w="2131" w:type="dxa"/>
          </w:tcPr>
          <w:p w14:paraId="11B3DB57" w14:textId="77777777" w:rsidR="00AE1E90" w:rsidRDefault="002C1779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消毒供应中心</w:t>
            </w:r>
          </w:p>
        </w:tc>
      </w:tr>
    </w:tbl>
    <w:p w14:paraId="5B269EBD" w14:textId="77777777" w:rsidR="00AE1E90" w:rsidRDefault="00AE1E90">
      <w:pPr>
        <w:pStyle w:val="af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14:paraId="73A48EFA" w14:textId="77777777" w:rsidR="00AE1E90" w:rsidRDefault="002C1779">
      <w:pPr>
        <w:pStyle w:val="af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二、技术参数要求</w:t>
      </w:r>
    </w:p>
    <w:tbl>
      <w:tblPr>
        <w:tblW w:w="8394" w:type="dxa"/>
        <w:tblInd w:w="78" w:type="dxa"/>
        <w:tblLayout w:type="fixed"/>
        <w:tblLook w:val="04A0" w:firstRow="1" w:lastRow="0" w:firstColumn="1" w:lastColumn="0" w:noHBand="0" w:noVBand="1"/>
      </w:tblPr>
      <w:tblGrid>
        <w:gridCol w:w="2755"/>
        <w:gridCol w:w="3824"/>
        <w:gridCol w:w="1815"/>
      </w:tblGrid>
      <w:tr w:rsidR="00AE1E90" w14:paraId="076048C0" w14:textId="77777777">
        <w:trPr>
          <w:trHeight w:val="540"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14:paraId="0B0DF041" w14:textId="77777777" w:rsidR="00AE1E90" w:rsidRDefault="002C177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14:paraId="30C6A297" w14:textId="77777777" w:rsidR="00AE1E90" w:rsidRDefault="002C177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14:paraId="4F583E71" w14:textId="77777777" w:rsidR="00AE1E90" w:rsidRDefault="002C1779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4"/>
              </w:rPr>
              <w:t>单台配置清单</w:t>
            </w:r>
          </w:p>
        </w:tc>
      </w:tr>
      <w:tr w:rsidR="00AE1E90" w14:paraId="2E19C62F" w14:textId="77777777">
        <w:trPr>
          <w:trHeight w:val="45"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14:paraId="13D39D1C" w14:textId="77777777" w:rsidR="00AE1E90" w:rsidRDefault="002C177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 w:bidi="ar"/>
              </w:rPr>
              <w:t>超声波清洗机</w:t>
            </w:r>
          </w:p>
        </w:tc>
        <w:tc>
          <w:tcPr>
            <w:tcW w:w="38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14:paraId="383EE6DB" w14:textId="77777777" w:rsidR="00AE1E90" w:rsidRDefault="002C1779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一、主要用途与功能</w:t>
            </w:r>
          </w:p>
          <w:p w14:paraId="602B356D" w14:textId="77777777" w:rsidR="00AE1E90" w:rsidRDefault="002C1779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主要用于消毒供应中心对外来器械、管腔器械、常规手术器械、精密器械等进行超声清洗，去除器械表面、关节、齿槽及管腔内的污物、血渍、有机物等，保障清洗质量和院感控制。</w:t>
            </w:r>
          </w:p>
          <w:p w14:paraId="74AD7694" w14:textId="77777777" w:rsidR="00AE1E90" w:rsidRDefault="002C1779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二、技术参数（供参考）</w:t>
            </w:r>
          </w:p>
          <w:p w14:paraId="3DAAFFC1" w14:textId="77777777" w:rsidR="00AE1E90" w:rsidRDefault="002C1779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 xml:space="preserve">1. 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具备超声清洗功能，支持包括（但不限于）单频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/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多频或扫频超声、功率可调、脱气处理。</w:t>
            </w:r>
          </w:p>
          <w:p w14:paraId="64226FD8" w14:textId="77777777" w:rsidR="00AE1E90" w:rsidRDefault="002C1779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 xml:space="preserve">2. 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加热与温控功能：具备加热及温度控制功能，支持包括（但不限于）设定温度可调、温度显示、超温保护。</w:t>
            </w:r>
          </w:p>
          <w:p w14:paraId="18299E6B" w14:textId="77777777" w:rsidR="00AE1E90" w:rsidRDefault="002C1779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 xml:space="preserve">3. 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程序与控制功能：具备可编程控制功能，支持包括（但不限于）多组预设程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lastRenderedPageBreak/>
              <w:t>序、定时运行、自动进排水、运行状态显示、故障报警。</w:t>
            </w:r>
          </w:p>
          <w:p w14:paraId="0FAF2665" w14:textId="77777777" w:rsidR="00AE1E90" w:rsidRDefault="002C1779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 xml:space="preserve">4. 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腔体与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容量功能：具备约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90L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有效容积，支持适配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约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700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×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600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×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450mm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左右外形尺寸、清洗篮筐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/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托架、液位显示与保护。</w:t>
            </w:r>
          </w:p>
          <w:p w14:paraId="4D60BB05" w14:textId="77777777" w:rsidR="00AE1E90" w:rsidRDefault="002C1779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 xml:space="preserve">5. 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具备管腔器械清洗适配能力，支持专用支架、外来器械清洗篮、复杂器械固定治具等。</w:t>
            </w:r>
          </w:p>
          <w:p w14:paraId="12F38FDA" w14:textId="77777777" w:rsidR="00AE1E90" w:rsidRDefault="002C1779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 xml:space="preserve">6. 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安全与院感防护功能：具备安全保护功能，支持包括（但不限于）低液位保护、过温保护、漏电保护、过流保护、紧急停止、防溢流，内槽耐腐蚀、易清洁。</w:t>
            </w:r>
          </w:p>
          <w:p w14:paraId="24E25A4A" w14:textId="77777777" w:rsidR="00AE1E90" w:rsidRDefault="002C1779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7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 xml:space="preserve">. 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数据记录与追溯功能：具备运行数据记录与追溯能力（如有）。</w:t>
            </w:r>
          </w:p>
          <w:p w14:paraId="1AAE9649" w14:textId="77777777" w:rsidR="00AE1E90" w:rsidRDefault="002C1779">
            <w:pPr>
              <w:spacing w:line="360" w:lineRule="auto"/>
              <w:jc w:val="left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8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 xml:space="preserve">. </w:t>
            </w:r>
            <w:r>
              <w:rPr>
                <w:rFonts w:ascii="宋体" w:hAnsi="宋体" w:hint="eastAsia"/>
                <w:color w:val="000000"/>
                <w:szCs w:val="21"/>
                <w:shd w:val="clear" w:color="auto" w:fill="FFFFFF"/>
              </w:rPr>
              <w:t>兼容与扩展功能：具备兼容性，支持包括（但不限于）不同规格清洗篮、管腔架、专用治具及后续功能扩展。</w:t>
            </w:r>
          </w:p>
        </w:tc>
        <w:tc>
          <w:tcPr>
            <w:tcW w:w="1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14:paraId="36C83A59" w14:textId="77777777" w:rsidR="00AE1E90" w:rsidRDefault="002C1779">
            <w:pPr>
              <w:pStyle w:val="61"/>
              <w:numPr>
                <w:ilvl w:val="255"/>
                <w:numId w:val="0"/>
              </w:numPr>
              <w:spacing w:line="360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lastRenderedPageBreak/>
              <w:t>1.</w:t>
            </w:r>
            <w:r>
              <w:rPr>
                <w:rFonts w:asciiTheme="minorEastAsia" w:eastAsiaTheme="minorEastAsia" w:hAnsiTheme="minorEastAsia" w:hint="eastAsia"/>
              </w:rPr>
              <w:t>主机；</w:t>
            </w:r>
          </w:p>
          <w:p w14:paraId="3A733B47" w14:textId="77777777" w:rsidR="00AE1E90" w:rsidRDefault="002C1779">
            <w:pPr>
              <w:pStyle w:val="61"/>
              <w:numPr>
                <w:ilvl w:val="255"/>
                <w:numId w:val="0"/>
              </w:numPr>
              <w:spacing w:line="360" w:lineRule="auto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2.</w:t>
            </w:r>
            <w:r>
              <w:rPr>
                <w:rFonts w:asciiTheme="minorEastAsia" w:eastAsiaTheme="minorEastAsia" w:hAnsiTheme="minorEastAsia" w:hint="eastAsia"/>
              </w:rPr>
              <w:t>清洗篮筐</w:t>
            </w:r>
            <w:r>
              <w:rPr>
                <w:rFonts w:asciiTheme="minorEastAsia" w:eastAsiaTheme="minorEastAsia" w:hAnsiTheme="minorEastAsia" w:hint="eastAsia"/>
              </w:rPr>
              <w:t>/</w:t>
            </w:r>
            <w:r>
              <w:rPr>
                <w:rFonts w:asciiTheme="minorEastAsia" w:eastAsiaTheme="minorEastAsia" w:hAnsiTheme="minorEastAsia" w:hint="eastAsia"/>
              </w:rPr>
              <w:t>托架；</w:t>
            </w:r>
          </w:p>
          <w:p w14:paraId="71B5EF8D" w14:textId="77777777" w:rsidR="00AE1E90" w:rsidRDefault="002C1779">
            <w:pPr>
              <w:pStyle w:val="a1"/>
              <w:rPr>
                <w:rFonts w:ascii="宋体" w:hAnsi="宋体" w:cs="宋体"/>
                <w:kern w:val="2"/>
              </w:rPr>
            </w:pPr>
            <w:r>
              <w:rPr>
                <w:rFonts w:asciiTheme="minorEastAsia" w:eastAsiaTheme="minorEastAsia" w:hAnsiTheme="minorEastAsia" w:hint="eastAsia"/>
              </w:rPr>
              <w:t>3.</w:t>
            </w:r>
            <w:r>
              <w:rPr>
                <w:rFonts w:asciiTheme="minorEastAsia" w:eastAsiaTheme="minorEastAsia" w:hAnsiTheme="minorEastAsia" w:hint="eastAsia"/>
              </w:rPr>
              <w:t>管腔器械清洗适配附件（如灌流接口、专用支架等）；</w:t>
            </w:r>
            <w:r>
              <w:rPr>
                <w:rFonts w:asciiTheme="majorEastAsia" w:eastAsiaTheme="majorEastAsia" w:hAnsiTheme="majorEastAsia" w:cstheme="majorEastAsia" w:hint="eastAsia"/>
                <w:b/>
                <w:bCs/>
                <w:szCs w:val="21"/>
                <w:lang w:val="zh-CN"/>
              </w:rPr>
              <w:t>（供参考）</w:t>
            </w:r>
          </w:p>
          <w:p w14:paraId="6BB3EF7A" w14:textId="77777777" w:rsidR="00AE1E90" w:rsidRDefault="00AE1E90">
            <w:pPr>
              <w:pStyle w:val="61"/>
            </w:pPr>
          </w:p>
          <w:p w14:paraId="70F713E1" w14:textId="77777777" w:rsidR="00AE1E90" w:rsidRDefault="00AE1E90">
            <w:pPr>
              <w:pStyle w:val="61"/>
            </w:pPr>
          </w:p>
          <w:p w14:paraId="51C2829E" w14:textId="77777777" w:rsidR="00AE1E90" w:rsidRDefault="00AE1E90">
            <w:pPr>
              <w:pStyle w:val="61"/>
            </w:pPr>
          </w:p>
        </w:tc>
      </w:tr>
    </w:tbl>
    <w:p w14:paraId="2DD4CA4C" w14:textId="77777777" w:rsidR="00AE1E90" w:rsidRDefault="00AE1E90">
      <w:pPr>
        <w:pStyle w:val="ab"/>
        <w:widowControl/>
        <w:rPr>
          <w:b/>
          <w:bCs/>
        </w:rPr>
      </w:pPr>
    </w:p>
    <w:p w14:paraId="57619B8D" w14:textId="77777777" w:rsidR="00AE1E90" w:rsidRDefault="002C1779">
      <w:pPr>
        <w:pStyle w:val="ab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 </w:t>
      </w:r>
    </w:p>
    <w:p w14:paraId="5699572C" w14:textId="77777777" w:rsidR="00AE1E90" w:rsidRDefault="002C1779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53B222DA" w14:textId="77777777" w:rsidR="00AE1E90" w:rsidRDefault="002C1779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、设备报价单：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AE1E90" w14:paraId="27F51912" w14:textId="77777777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EFE64D" w14:textId="77777777" w:rsidR="00AE1E90" w:rsidRDefault="002C17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630165" w14:textId="77777777" w:rsidR="00AE1E90" w:rsidRDefault="002C17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/</w:t>
            </w:r>
          </w:p>
          <w:p w14:paraId="52396F69" w14:textId="77777777" w:rsidR="00AE1E90" w:rsidRDefault="002C17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73E252" w14:textId="77777777" w:rsidR="00AE1E90" w:rsidRDefault="002C17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BE08BA" w14:textId="77777777" w:rsidR="00AE1E90" w:rsidRDefault="002C17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2D61B678" w14:textId="77777777" w:rsidR="00AE1E90" w:rsidRDefault="002C17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A1D204" w14:textId="77777777" w:rsidR="00AE1E90" w:rsidRDefault="002C17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02B4AE" w14:textId="77777777" w:rsidR="00AE1E90" w:rsidRDefault="002C17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69DA26CA" w14:textId="77777777" w:rsidR="00AE1E90" w:rsidRDefault="002C17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0EFA55" w14:textId="77777777" w:rsidR="00AE1E90" w:rsidRDefault="002C17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A67EBF" w14:textId="77777777" w:rsidR="00AE1E90" w:rsidRDefault="002C17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594692" w14:textId="77777777" w:rsidR="00AE1E90" w:rsidRDefault="002C177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AE1E90" w14:paraId="359F1C5F" w14:textId="77777777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CF8CB4" w14:textId="77777777" w:rsidR="00AE1E90" w:rsidRDefault="00AE1E9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557B9B" w14:textId="77777777" w:rsidR="00AE1E90" w:rsidRDefault="00AE1E9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73B537" w14:textId="77777777" w:rsidR="00AE1E90" w:rsidRDefault="00AE1E9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FBBE09" w14:textId="77777777" w:rsidR="00AE1E90" w:rsidRDefault="00AE1E9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B62032" w14:textId="77777777" w:rsidR="00AE1E90" w:rsidRDefault="00AE1E9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FDF3D7" w14:textId="77777777" w:rsidR="00AE1E90" w:rsidRDefault="00AE1E9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808737" w14:textId="77777777" w:rsidR="00AE1E90" w:rsidRDefault="00AE1E9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D00DD7" w14:textId="77777777" w:rsidR="00AE1E90" w:rsidRDefault="00AE1E9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AFC82D" w14:textId="77777777" w:rsidR="00AE1E90" w:rsidRDefault="00AE1E90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341040EE" w14:textId="77777777" w:rsidR="00AE1E90" w:rsidRDefault="00AE1E90">
      <w:pPr>
        <w:tabs>
          <w:tab w:val="left" w:pos="780"/>
        </w:tabs>
        <w:spacing w:line="360" w:lineRule="exact"/>
        <w:rPr>
          <w:rFonts w:ascii="仿宋" w:eastAsia="仿宋" w:hAnsi="仿宋"/>
          <w:b/>
          <w:bCs/>
          <w:szCs w:val="21"/>
        </w:rPr>
      </w:pPr>
    </w:p>
    <w:p w14:paraId="6E97AAD2" w14:textId="77777777" w:rsidR="00AE1E90" w:rsidRDefault="002C1779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仿宋" w:eastAsia="仿宋" w:hAnsi="仿宋" w:hint="eastAsia"/>
          <w:b/>
          <w:bCs/>
          <w:szCs w:val="21"/>
        </w:rPr>
        <w:t>联系人、联系电话；</w:t>
      </w:r>
    </w:p>
    <w:p w14:paraId="4B813B9D" w14:textId="77777777" w:rsidR="00AE1E90" w:rsidRDefault="002C1779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14:paraId="37D8E3A8" w14:textId="77777777" w:rsidR="00AE1E90" w:rsidRDefault="002C1779">
      <w:pPr>
        <w:numPr>
          <w:ilvl w:val="0"/>
          <w:numId w:val="2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lastRenderedPageBreak/>
        <w:t>耗材报价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1"/>
        <w:tblW w:w="921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:rsidR="00AE1E90" w14:paraId="0BD5F756" w14:textId="77777777">
        <w:tc>
          <w:tcPr>
            <w:tcW w:w="716" w:type="dxa"/>
          </w:tcPr>
          <w:p w14:paraId="16A273E8" w14:textId="77777777" w:rsidR="00AE1E90" w:rsidRDefault="002C1779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14:paraId="714556E2" w14:textId="77777777" w:rsidR="00AE1E90" w:rsidRDefault="002C1779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14:paraId="0C230082" w14:textId="77777777" w:rsidR="00AE1E90" w:rsidRDefault="002C1779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14:paraId="35D73DFD" w14:textId="77777777" w:rsidR="00AE1E90" w:rsidRDefault="002C1779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14:paraId="1D71E6AF" w14:textId="77777777" w:rsidR="00AE1E90" w:rsidRDefault="002C1779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14:paraId="35AB7DE6" w14:textId="77777777" w:rsidR="00AE1E90" w:rsidRDefault="002C1779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14:paraId="0F09AE7C" w14:textId="77777777" w:rsidR="00AE1E90" w:rsidRDefault="002C1779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14:paraId="01777AEE" w14:textId="77777777" w:rsidR="00AE1E90" w:rsidRDefault="002C1779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14:paraId="5FB3B28F" w14:textId="77777777" w:rsidR="00AE1E90" w:rsidRDefault="002C1779">
            <w:r>
              <w:rPr>
                <w:rFonts w:hint="eastAsia"/>
              </w:rPr>
              <w:t>备注</w:t>
            </w:r>
          </w:p>
        </w:tc>
      </w:tr>
      <w:tr w:rsidR="00AE1E90" w14:paraId="050B23E2" w14:textId="77777777">
        <w:tc>
          <w:tcPr>
            <w:tcW w:w="716" w:type="dxa"/>
          </w:tcPr>
          <w:p w14:paraId="2A7E65F3" w14:textId="77777777" w:rsidR="00AE1E90" w:rsidRDefault="00AE1E90"/>
        </w:tc>
        <w:tc>
          <w:tcPr>
            <w:tcW w:w="1503" w:type="dxa"/>
          </w:tcPr>
          <w:p w14:paraId="4E19EE99" w14:textId="77777777" w:rsidR="00AE1E90" w:rsidRDefault="00AE1E90"/>
        </w:tc>
        <w:tc>
          <w:tcPr>
            <w:tcW w:w="1159" w:type="dxa"/>
          </w:tcPr>
          <w:p w14:paraId="53E33CD2" w14:textId="77777777" w:rsidR="00AE1E90" w:rsidRDefault="00AE1E90"/>
        </w:tc>
        <w:tc>
          <w:tcPr>
            <w:tcW w:w="777" w:type="dxa"/>
          </w:tcPr>
          <w:p w14:paraId="4FA12AF1" w14:textId="77777777" w:rsidR="00AE1E90" w:rsidRDefault="00AE1E90"/>
        </w:tc>
        <w:tc>
          <w:tcPr>
            <w:tcW w:w="873" w:type="dxa"/>
          </w:tcPr>
          <w:p w14:paraId="74F9338B" w14:textId="77777777" w:rsidR="00AE1E90" w:rsidRDefault="00AE1E90"/>
        </w:tc>
        <w:tc>
          <w:tcPr>
            <w:tcW w:w="1268" w:type="dxa"/>
          </w:tcPr>
          <w:p w14:paraId="173B4D17" w14:textId="77777777" w:rsidR="00AE1E90" w:rsidRDefault="00AE1E90"/>
        </w:tc>
        <w:tc>
          <w:tcPr>
            <w:tcW w:w="969" w:type="dxa"/>
          </w:tcPr>
          <w:p w14:paraId="59092CEB" w14:textId="77777777" w:rsidR="00AE1E90" w:rsidRDefault="00AE1E90"/>
        </w:tc>
        <w:tc>
          <w:tcPr>
            <w:tcW w:w="1240" w:type="dxa"/>
          </w:tcPr>
          <w:p w14:paraId="500D0ABD" w14:textId="77777777" w:rsidR="00AE1E90" w:rsidRDefault="00AE1E90"/>
        </w:tc>
        <w:tc>
          <w:tcPr>
            <w:tcW w:w="709" w:type="dxa"/>
          </w:tcPr>
          <w:p w14:paraId="1F61C68F" w14:textId="77777777" w:rsidR="00AE1E90" w:rsidRDefault="00AE1E90"/>
        </w:tc>
      </w:tr>
    </w:tbl>
    <w:p w14:paraId="176C56F7" w14:textId="77777777" w:rsidR="00AE1E90" w:rsidRDefault="002C177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32510E9C" w14:textId="77777777" w:rsidR="00AE1E90" w:rsidRDefault="002C1779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6AAA3815" w14:textId="77777777" w:rsidR="00AE1E90" w:rsidRDefault="002C1779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或备案表</w:t>
      </w:r>
    </w:p>
    <w:p w14:paraId="1F366D6D" w14:textId="77777777" w:rsidR="00AE1E90" w:rsidRDefault="002C177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资质证明材料</w:t>
      </w:r>
    </w:p>
    <w:p w14:paraId="0610A261" w14:textId="77777777" w:rsidR="00AE1E90" w:rsidRDefault="002C1779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ascii="宋体" w:hAnsi="宋体" w:hint="eastAsia"/>
          <w:bCs/>
          <w:color w:val="000000"/>
          <w:szCs w:val="21"/>
          <w:shd w:val="clear" w:color="auto" w:fill="FFFFFF"/>
        </w:rPr>
        <w:t>中小企业声明函（货物）</w:t>
      </w:r>
    </w:p>
    <w:p w14:paraId="4732040F" w14:textId="77777777" w:rsidR="00AE1E90" w:rsidRDefault="002C177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 xml:space="preserve">8. </w:t>
      </w:r>
      <w:r>
        <w:rPr>
          <w:rFonts w:ascii="宋体" w:hAnsi="宋体" w:hint="eastAsia"/>
          <w:color w:val="000000"/>
          <w:szCs w:val="21"/>
        </w:rPr>
        <w:t>同型号设备用户名单（附引进日期）</w:t>
      </w:r>
    </w:p>
    <w:p w14:paraId="64D27C5A" w14:textId="77777777" w:rsidR="00AE1E90" w:rsidRDefault="002C177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</w:t>
      </w:r>
      <w:r>
        <w:rPr>
          <w:rFonts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份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。</w:t>
      </w:r>
    </w:p>
    <w:p w14:paraId="79F97EC7" w14:textId="77777777" w:rsidR="00AE1E90" w:rsidRDefault="002C1779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、产品介绍</w:t>
      </w:r>
    </w:p>
    <w:p w14:paraId="7381A2AF" w14:textId="77777777" w:rsidR="00AE1E90" w:rsidRDefault="002C1779">
      <w:pPr>
        <w:pStyle w:val="a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ascii="宋体" w:hAnsi="宋体" w:hint="eastAsia"/>
          <w:color w:val="000000"/>
          <w:szCs w:val="21"/>
          <w:shd w:val="clear" w:color="auto" w:fill="FFFFFF"/>
        </w:rPr>
        <w:t>《用户需求书》响应表（要求对技术需求和商务需求作出明确响应，列明具体响应数值或内容）</w:t>
      </w:r>
    </w:p>
    <w:p w14:paraId="4F4B004B" w14:textId="77777777" w:rsidR="00AE1E90" w:rsidRDefault="00AE1E90">
      <w:pPr>
        <w:pStyle w:val="a1"/>
      </w:pPr>
    </w:p>
    <w:p w14:paraId="0B572CAB" w14:textId="77777777" w:rsidR="00AE1E90" w:rsidRDefault="002C1779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ascii="宋体" w:hAnsi="宋体" w:hint="eastAsia"/>
          <w:b/>
          <w:color w:val="000000"/>
          <w:szCs w:val="21"/>
          <w:shd w:val="clear" w:color="auto" w:fill="FFFFFF"/>
        </w:rPr>
        <w:t>（二）医院联系方式：</w:t>
      </w:r>
    </w:p>
    <w:p w14:paraId="2A59536B" w14:textId="77777777" w:rsidR="00AE1E90" w:rsidRDefault="002C1779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ascii="宋体" w:hAnsi="宋体"/>
          <w:color w:val="000000"/>
          <w:szCs w:val="21"/>
        </w:rPr>
        <w:t xml:space="preserve">  </w:t>
      </w:r>
      <w:r>
        <w:rPr>
          <w:rFonts w:ascii="宋体" w:hAnsi="宋体" w:hint="eastAsia"/>
          <w:color w:val="000000"/>
          <w:szCs w:val="21"/>
        </w:rPr>
        <w:t>陈工</w:t>
      </w:r>
      <w:r>
        <w:rPr>
          <w:rFonts w:ascii="宋体" w:hAnsi="宋体" w:hint="eastAsia"/>
          <w:color w:val="000000"/>
          <w:szCs w:val="21"/>
        </w:rPr>
        <w:t xml:space="preserve">  020-</w:t>
      </w:r>
      <w:r>
        <w:rPr>
          <w:rFonts w:ascii="宋体" w:hAnsi="宋体"/>
          <w:color w:val="000000"/>
          <w:szCs w:val="21"/>
        </w:rPr>
        <w:t>34858223  18926</w:t>
      </w:r>
      <w:r>
        <w:rPr>
          <w:rFonts w:ascii="宋体" w:hAnsi="宋体" w:hint="eastAsia"/>
          <w:color w:val="000000"/>
          <w:szCs w:val="21"/>
        </w:rPr>
        <w:t>2</w:t>
      </w:r>
      <w:r>
        <w:rPr>
          <w:rFonts w:ascii="宋体" w:hAnsi="宋体"/>
          <w:color w:val="000000"/>
          <w:szCs w:val="21"/>
        </w:rPr>
        <w:t>20826</w:t>
      </w:r>
    </w:p>
    <w:p w14:paraId="3FE20BA9" w14:textId="77777777" w:rsidR="00AE1E90" w:rsidRDefault="002C1779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color w:val="000000"/>
          <w:szCs w:val="21"/>
        </w:rPr>
        <w:t>收件地址：广州市番禺区桥南街福愉东路</w:t>
      </w:r>
      <w:r>
        <w:rPr>
          <w:rFonts w:ascii="宋体" w:hAnsi="宋体" w:hint="eastAsia"/>
          <w:color w:val="000000"/>
          <w:szCs w:val="21"/>
        </w:rPr>
        <w:t>8</w:t>
      </w:r>
      <w:r>
        <w:rPr>
          <w:rFonts w:ascii="宋体" w:hAnsi="宋体" w:hint="eastAsia"/>
          <w:color w:val="000000"/>
          <w:szCs w:val="21"/>
        </w:rPr>
        <w:t>号</w:t>
      </w:r>
      <w:r>
        <w:rPr>
          <w:rFonts w:ascii="宋体" w:hAnsi="宋体" w:hint="eastAsia"/>
          <w:color w:val="000000"/>
          <w:szCs w:val="21"/>
        </w:rPr>
        <w:t>SPD</w:t>
      </w:r>
      <w:r>
        <w:rPr>
          <w:rFonts w:ascii="宋体" w:hAnsi="宋体" w:hint="eastAsia"/>
          <w:color w:val="000000"/>
          <w:szCs w:val="21"/>
        </w:rPr>
        <w:t>大楼设备科</w:t>
      </w:r>
      <w:r>
        <w:rPr>
          <w:rFonts w:ascii="宋体" w:hAnsi="宋体" w:hint="eastAsia"/>
          <w:color w:val="000000"/>
          <w:szCs w:val="21"/>
        </w:rPr>
        <w:t xml:space="preserve"> </w:t>
      </w:r>
    </w:p>
    <w:p w14:paraId="5DE6196D" w14:textId="77777777" w:rsidR="00AE1E90" w:rsidRDefault="002C1779">
      <w:pPr>
        <w:spacing w:line="360" w:lineRule="auto"/>
        <w:ind w:firstLineChars="200" w:firstLine="422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（三）生产厂家所属企业类型（大型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color w:val="000000"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号）文件精神，中小企业划型标准如下：</w:t>
      </w:r>
    </w:p>
    <w:p w14:paraId="5F6A4BEE" w14:textId="77777777" w:rsidR="00AE1E90" w:rsidRDefault="002C1779">
      <w:pPr>
        <w:spacing w:line="360" w:lineRule="auto"/>
        <w:ind w:firstLineChars="200" w:firstLine="420"/>
        <w:rPr>
          <w:rFonts w:ascii="宋体" w:hAnsi="宋体" w:cs="宋体"/>
          <w:color w:val="FF0000"/>
          <w:szCs w:val="21"/>
          <w:shd w:val="clear" w:color="auto" w:fill="FFFFFF"/>
        </w:rPr>
      </w:pPr>
      <w:r>
        <w:rPr>
          <w:rFonts w:ascii="宋体" w:hAnsi="宋体" w:cs="宋体" w:hint="eastAsia"/>
          <w:bCs/>
          <w:color w:val="000000"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万元以下的为中小微型企业。其中，</w:t>
      </w:r>
      <w:bookmarkStart w:id="3" w:name="_GoBack"/>
      <w:r w:rsidRPr="00447BB3">
        <w:rPr>
          <w:rFonts w:ascii="宋体" w:hAnsi="宋体" w:cs="宋体" w:hint="eastAsia"/>
          <w:szCs w:val="21"/>
          <w:shd w:val="clear" w:color="auto" w:fill="FFFFFF"/>
        </w:rPr>
        <w:t>从业人员</w:t>
      </w:r>
      <w:r w:rsidRPr="00447BB3">
        <w:rPr>
          <w:rFonts w:ascii="宋体" w:hAnsi="宋体" w:cs="宋体" w:hint="eastAsia"/>
          <w:szCs w:val="21"/>
          <w:shd w:val="clear" w:color="auto" w:fill="FFFFFF"/>
        </w:rPr>
        <w:t>300</w:t>
      </w:r>
      <w:r w:rsidRPr="00447BB3"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 w:rsidRPr="00447BB3">
        <w:rPr>
          <w:rFonts w:ascii="宋体" w:hAnsi="宋体" w:cs="宋体" w:hint="eastAsia"/>
          <w:szCs w:val="21"/>
          <w:shd w:val="clear" w:color="auto" w:fill="FFFFFF"/>
        </w:rPr>
        <w:t>2000</w:t>
      </w:r>
      <w:r w:rsidRPr="00447BB3">
        <w:rPr>
          <w:rFonts w:ascii="宋体" w:hAnsi="宋体" w:cs="宋体" w:hint="eastAsia"/>
          <w:szCs w:val="21"/>
          <w:shd w:val="clear" w:color="auto" w:fill="FFFFFF"/>
        </w:rPr>
        <w:t>万元及以上的为中型企</w:t>
      </w:r>
      <w:r w:rsidRPr="00447BB3">
        <w:rPr>
          <w:rFonts w:ascii="宋体" w:hAnsi="宋体" w:cs="宋体" w:hint="eastAsia"/>
          <w:szCs w:val="21"/>
          <w:shd w:val="clear" w:color="auto" w:fill="FFFFFF"/>
        </w:rPr>
        <w:t>业；从业人员</w:t>
      </w:r>
      <w:r w:rsidRPr="00447BB3">
        <w:rPr>
          <w:rFonts w:ascii="宋体" w:hAnsi="宋体" w:cs="宋体" w:hint="eastAsia"/>
          <w:szCs w:val="21"/>
          <w:shd w:val="clear" w:color="auto" w:fill="FFFFFF"/>
        </w:rPr>
        <w:t>20</w:t>
      </w:r>
      <w:r w:rsidRPr="00447BB3"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 w:rsidRPr="00447BB3">
        <w:rPr>
          <w:rFonts w:ascii="宋体" w:hAnsi="宋体" w:cs="宋体" w:hint="eastAsia"/>
          <w:szCs w:val="21"/>
          <w:shd w:val="clear" w:color="auto" w:fill="FFFFFF"/>
        </w:rPr>
        <w:t>300</w:t>
      </w:r>
      <w:r w:rsidRPr="00447BB3"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 w:rsidRPr="00447BB3">
        <w:rPr>
          <w:rFonts w:ascii="宋体" w:hAnsi="宋体" w:cs="宋体" w:hint="eastAsia"/>
          <w:szCs w:val="21"/>
          <w:shd w:val="clear" w:color="auto" w:fill="FFFFFF"/>
        </w:rPr>
        <w:t>20</w:t>
      </w:r>
      <w:r w:rsidRPr="00447BB3"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 w:rsidRPr="00447BB3">
        <w:rPr>
          <w:rFonts w:ascii="宋体" w:hAnsi="宋体" w:cs="宋体" w:hint="eastAsia"/>
          <w:szCs w:val="21"/>
          <w:shd w:val="clear" w:color="auto" w:fill="FFFFFF"/>
        </w:rPr>
        <w:t>300</w:t>
      </w:r>
      <w:r w:rsidRPr="00447BB3"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  <w:bookmarkEnd w:id="3"/>
    </w:p>
    <w:p w14:paraId="0BEFC16E" w14:textId="77777777" w:rsidR="00AE1E90" w:rsidRDefault="002C1779">
      <w:pPr>
        <w:spacing w:line="360" w:lineRule="auto"/>
        <w:ind w:firstLineChars="200"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</w:rPr>
        <w:t xml:space="preserve">  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（四）报名材料提交时间：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6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9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/>
          <w:color w:val="000000"/>
          <w:szCs w:val="21"/>
          <w:shd w:val="clear" w:color="auto" w:fill="FFFFFF"/>
        </w:rPr>
        <w:t>1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8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2025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9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月</w:t>
      </w:r>
      <w:r>
        <w:rPr>
          <w:rFonts w:ascii="宋体" w:hAnsi="宋体" w:cs="宋体"/>
          <w:color w:val="000000"/>
          <w:szCs w:val="21"/>
          <w:shd w:val="clear" w:color="auto" w:fill="FFFFFF"/>
        </w:rPr>
        <w:t>24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，后续等通知邀请现场会议。</w:t>
      </w:r>
    </w:p>
    <w:p w14:paraId="07DC55E2" w14:textId="77777777" w:rsidR="00AE1E90" w:rsidRDefault="002C1779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 xml:space="preserve"> 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材料准备：</w:t>
      </w:r>
      <w:r>
        <w:rPr>
          <w:rFonts w:ascii="宋体" w:hAnsi="宋体" w:cs="宋体" w:hint="eastAsia"/>
          <w:color w:val="000000"/>
          <w:szCs w:val="21"/>
          <w:u w:val="single"/>
          <w:shd w:val="clear" w:color="auto" w:fill="FFFFFF"/>
        </w:rPr>
        <w:t>纸质材料扫描一份</w:t>
      </w:r>
      <w:r>
        <w:rPr>
          <w:rFonts w:ascii="宋体" w:hAnsi="宋体" w:cs="宋体" w:hint="eastAsia"/>
          <w:color w:val="000000"/>
          <w:szCs w:val="21"/>
          <w:u w:val="single"/>
          <w:shd w:val="clear" w:color="auto" w:fill="FFFFFF"/>
        </w:rPr>
        <w:t>+</w:t>
      </w:r>
      <w:r>
        <w:rPr>
          <w:rFonts w:ascii="宋体" w:hAnsi="宋体" w:cs="宋体" w:hint="eastAsia"/>
          <w:color w:val="000000"/>
          <w:szCs w:val="21"/>
          <w:u w:val="single"/>
          <w:shd w:val="clear" w:color="auto" w:fill="FFFFFF"/>
        </w:rPr>
        <w:t>设备功能技术参数及配置清单电子版（</w:t>
      </w:r>
      <w:r>
        <w:rPr>
          <w:rFonts w:ascii="宋体" w:hAnsi="宋体" w:cs="宋体" w:hint="eastAsia"/>
          <w:color w:val="000000"/>
          <w:szCs w:val="21"/>
          <w:u w:val="single"/>
          <w:shd w:val="clear" w:color="auto" w:fill="FFFFFF"/>
        </w:rPr>
        <w:t>w</w:t>
      </w:r>
      <w:r>
        <w:rPr>
          <w:rFonts w:ascii="宋体" w:hAnsi="宋体" w:cs="宋体"/>
          <w:color w:val="000000"/>
          <w:szCs w:val="21"/>
          <w:u w:val="single"/>
          <w:shd w:val="clear" w:color="auto" w:fill="FFFFFF"/>
        </w:rPr>
        <w:t>ord</w:t>
      </w:r>
      <w:r>
        <w:rPr>
          <w:rFonts w:ascii="宋体" w:hAnsi="宋体" w:cs="宋体" w:hint="eastAsia"/>
          <w:color w:val="000000"/>
          <w:szCs w:val="21"/>
          <w:u w:val="single"/>
          <w:shd w:val="clear" w:color="auto" w:fill="FFFFFF"/>
        </w:rPr>
        <w:t>文件格式）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以压缩包的形式发送至：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；压缩包命名规则：项目名称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-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供应商。</w:t>
      </w:r>
    </w:p>
    <w:p w14:paraId="2AD76611" w14:textId="77777777" w:rsidR="00AE1E90" w:rsidRDefault="002C1779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纸质材料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）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同步邮寄一份到医院地点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见上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）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。后续通过电子邮件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/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t>电话通知市</w:t>
      </w:r>
      <w:r>
        <w:rPr>
          <w:rFonts w:ascii="宋体" w:hAnsi="宋体" w:cs="宋体" w:hint="eastAsia"/>
          <w:color w:val="000000"/>
          <w:szCs w:val="21"/>
          <w:shd w:val="clear" w:color="auto" w:fill="FFFFFF"/>
        </w:rPr>
        <w:lastRenderedPageBreak/>
        <w:t>场调研会议时间，会议当天准备多带五份纸质材料。</w:t>
      </w:r>
    </w:p>
    <w:p w14:paraId="24735F09" w14:textId="77777777" w:rsidR="00AE1E90" w:rsidRDefault="00AE1E90">
      <w:pPr>
        <w:spacing w:line="360" w:lineRule="auto"/>
        <w:ind w:firstLineChars="200" w:firstLine="420"/>
        <w:rPr>
          <w:rFonts w:ascii="宋体" w:hAnsi="宋体" w:cs="宋体"/>
          <w:color w:val="000000"/>
          <w:szCs w:val="21"/>
          <w:shd w:val="clear" w:color="auto" w:fill="FFFFFF"/>
        </w:rPr>
      </w:pPr>
    </w:p>
    <w:p w14:paraId="7911B355" w14:textId="7DB450D1" w:rsidR="00AE1E90" w:rsidRDefault="002C1779">
      <w:pPr>
        <w:spacing w:line="360" w:lineRule="auto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="宋体" w:hAnsi="宋体" w:hint="eastAsia"/>
          <w:sz w:val="24"/>
        </w:rPr>
        <w:t>附件：</w:t>
      </w:r>
      <w:r w:rsidR="00447BB3" w:rsidRPr="00447BB3">
        <w:rPr>
          <w:rFonts w:ascii="宋体" w:hAnsi="宋体" w:cs="宋体" w:hint="eastAsia"/>
          <w:color w:val="000000"/>
          <w:szCs w:val="21"/>
          <w:shd w:val="clear" w:color="auto" w:fill="FFFFFF"/>
        </w:rPr>
        <w:t>广医附属番禺中心医院采购超声波清洗机的市场调查公告</w:t>
      </w:r>
    </w:p>
    <w:p w14:paraId="78DAF283" w14:textId="77777777" w:rsidR="00AE1E90" w:rsidRDefault="00AE1E90">
      <w:pPr>
        <w:pStyle w:val="af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14:paraId="029688CD" w14:textId="77777777" w:rsidR="00AE1E90" w:rsidRDefault="002C1779">
      <w:pPr>
        <w:pStyle w:val="af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color w:val="000000"/>
          <w:szCs w:val="32"/>
        </w:rPr>
      </w:pPr>
      <w:r>
        <w:rPr>
          <w:rFonts w:hint="eastAsia"/>
        </w:rPr>
        <w:t>广医附属</w:t>
      </w:r>
      <w:r>
        <w:rPr>
          <w:rFonts w:ascii="宋体" w:hAnsi="宋体" w:hint="eastAsia"/>
          <w:color w:val="000000"/>
          <w:szCs w:val="32"/>
        </w:rPr>
        <w:t>番禺中心医院</w:t>
      </w:r>
    </w:p>
    <w:p w14:paraId="640AC1AA" w14:textId="098D5F8C" w:rsidR="00AE1E90" w:rsidRDefault="002C1779">
      <w:pPr>
        <w:pStyle w:val="af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</w:t>
      </w:r>
      <w:r>
        <w:rPr>
          <w:rFonts w:ascii="宋体" w:hAnsi="宋体" w:hint="eastAsia"/>
          <w:sz w:val="24"/>
        </w:rPr>
        <w:t>6</w:t>
      </w:r>
      <w:r>
        <w:rPr>
          <w:rFonts w:ascii="宋体" w:hAnsi="宋体" w:hint="eastAsia"/>
          <w:sz w:val="24"/>
        </w:rPr>
        <w:t>年</w:t>
      </w:r>
      <w:r>
        <w:rPr>
          <w:rFonts w:ascii="宋体" w:hAnsi="宋体" w:hint="eastAsia"/>
          <w:sz w:val="24"/>
        </w:rPr>
        <w:t>9</w:t>
      </w:r>
      <w:r>
        <w:rPr>
          <w:rFonts w:ascii="宋体" w:hAnsi="宋体" w:hint="eastAsia"/>
          <w:sz w:val="24"/>
        </w:rPr>
        <w:t>月</w:t>
      </w:r>
      <w:r w:rsidR="00447BB3">
        <w:rPr>
          <w:rFonts w:ascii="宋体" w:hAnsi="宋体"/>
          <w:sz w:val="24"/>
        </w:rPr>
        <w:t>1</w:t>
      </w:r>
      <w:r w:rsidR="00447BB3">
        <w:rPr>
          <w:rFonts w:ascii="宋体" w:hAnsi="宋体"/>
          <w:sz w:val="24"/>
        </w:rPr>
        <w:t>8</w:t>
      </w:r>
      <w:r>
        <w:rPr>
          <w:rFonts w:ascii="宋体" w:hAnsi="宋体" w:hint="eastAsia"/>
          <w:sz w:val="24"/>
        </w:rPr>
        <w:t>日</w:t>
      </w:r>
    </w:p>
    <w:sectPr w:rsidR="00AE1E9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864250" w14:textId="77777777" w:rsidR="002C1779" w:rsidRDefault="002C1779">
      <w:r>
        <w:separator/>
      </w:r>
    </w:p>
  </w:endnote>
  <w:endnote w:type="continuationSeparator" w:id="0">
    <w:p w14:paraId="1298F10D" w14:textId="77777777" w:rsidR="002C1779" w:rsidRDefault="002C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F1E618" w14:textId="77777777" w:rsidR="00AE1E90" w:rsidRDefault="002C1779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E592FE" w14:textId="58D9F3A7" w:rsidR="00AE1E90" w:rsidRDefault="002C1779">
                          <w:pPr>
                            <w:pStyle w:val="a9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447BB3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65E592FE" w14:textId="58D9F3A7" w:rsidR="00AE1E90" w:rsidRDefault="002C1779">
                    <w:pPr>
                      <w:pStyle w:val="a9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447BB3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94A0FB" w14:textId="77777777" w:rsidR="002C1779" w:rsidRDefault="002C1779">
      <w:r>
        <w:separator/>
      </w:r>
    </w:p>
  </w:footnote>
  <w:footnote w:type="continuationSeparator" w:id="0">
    <w:p w14:paraId="21690F2D" w14:textId="77777777" w:rsidR="002C1779" w:rsidRDefault="002C17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5EA783"/>
    <w:multiLevelType w:val="singleLevel"/>
    <w:tmpl w:val="985EA783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trackRevisions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59.37.7.85:11336/seeyon/officeservlet"/>
  </w:docVars>
  <w:rsids>
    <w:rsidRoot w:val="00172A27"/>
    <w:rsid w:val="BAC354F9"/>
    <w:rsid w:val="F35E4796"/>
    <w:rsid w:val="F7E7AD7B"/>
    <w:rsid w:val="FBD74604"/>
    <w:rsid w:val="FEFB189C"/>
    <w:rsid w:val="FFED9203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83C4E"/>
    <w:rsid w:val="00291F81"/>
    <w:rsid w:val="002977E0"/>
    <w:rsid w:val="002B7364"/>
    <w:rsid w:val="002C0EC1"/>
    <w:rsid w:val="002C1779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47BB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91213"/>
    <w:rsid w:val="00797823"/>
    <w:rsid w:val="007B349B"/>
    <w:rsid w:val="007C0C98"/>
    <w:rsid w:val="007D4343"/>
    <w:rsid w:val="007E0591"/>
    <w:rsid w:val="00811BD0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AE1E90"/>
    <w:rsid w:val="00B01A8E"/>
    <w:rsid w:val="00B06148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939B3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E80CAC"/>
    <w:rsid w:val="02F46EA8"/>
    <w:rsid w:val="04FE0FC6"/>
    <w:rsid w:val="05A96D2F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333253"/>
    <w:rsid w:val="0C9625C3"/>
    <w:rsid w:val="0EDD4DFE"/>
    <w:rsid w:val="0FFA3EE2"/>
    <w:rsid w:val="1111517F"/>
    <w:rsid w:val="117523CB"/>
    <w:rsid w:val="11C4729E"/>
    <w:rsid w:val="127A62E8"/>
    <w:rsid w:val="128B48D5"/>
    <w:rsid w:val="13C417E2"/>
    <w:rsid w:val="145D08B3"/>
    <w:rsid w:val="15250368"/>
    <w:rsid w:val="16F11B48"/>
    <w:rsid w:val="17A706EF"/>
    <w:rsid w:val="17A76872"/>
    <w:rsid w:val="195B2FFC"/>
    <w:rsid w:val="19F739B1"/>
    <w:rsid w:val="1A49453D"/>
    <w:rsid w:val="1A554FD5"/>
    <w:rsid w:val="1A8619EC"/>
    <w:rsid w:val="1A9B0A63"/>
    <w:rsid w:val="1AC50A4D"/>
    <w:rsid w:val="1BA10846"/>
    <w:rsid w:val="1BD84974"/>
    <w:rsid w:val="1C2B27DD"/>
    <w:rsid w:val="1C600606"/>
    <w:rsid w:val="1DD57975"/>
    <w:rsid w:val="1EB564D4"/>
    <w:rsid w:val="1EF901E9"/>
    <w:rsid w:val="1F4274EB"/>
    <w:rsid w:val="1FCA2414"/>
    <w:rsid w:val="203076BF"/>
    <w:rsid w:val="203D586C"/>
    <w:rsid w:val="203F6F0E"/>
    <w:rsid w:val="20857CD3"/>
    <w:rsid w:val="20ED7501"/>
    <w:rsid w:val="2223201C"/>
    <w:rsid w:val="229614C9"/>
    <w:rsid w:val="22EF5A05"/>
    <w:rsid w:val="231E7945"/>
    <w:rsid w:val="232E0809"/>
    <w:rsid w:val="25735078"/>
    <w:rsid w:val="2581623B"/>
    <w:rsid w:val="25907622"/>
    <w:rsid w:val="25C603D0"/>
    <w:rsid w:val="26026D82"/>
    <w:rsid w:val="26E04AA9"/>
    <w:rsid w:val="277E69D1"/>
    <w:rsid w:val="27F01FAC"/>
    <w:rsid w:val="2B054F7A"/>
    <w:rsid w:val="2C81418B"/>
    <w:rsid w:val="2D6A5D13"/>
    <w:rsid w:val="2D7C032F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4BF0E0C"/>
    <w:rsid w:val="350330C9"/>
    <w:rsid w:val="35170929"/>
    <w:rsid w:val="361E2949"/>
    <w:rsid w:val="36935DF9"/>
    <w:rsid w:val="37F1663F"/>
    <w:rsid w:val="39114305"/>
    <w:rsid w:val="393A5672"/>
    <w:rsid w:val="393E177A"/>
    <w:rsid w:val="39CB75DC"/>
    <w:rsid w:val="3A9C07CF"/>
    <w:rsid w:val="3AF259F8"/>
    <w:rsid w:val="3CB37F5D"/>
    <w:rsid w:val="3CCC61DC"/>
    <w:rsid w:val="3D0760F7"/>
    <w:rsid w:val="3D2966F1"/>
    <w:rsid w:val="3E3459F3"/>
    <w:rsid w:val="3E640C2F"/>
    <w:rsid w:val="3FE8108F"/>
    <w:rsid w:val="403C71F7"/>
    <w:rsid w:val="40FA28F1"/>
    <w:rsid w:val="412E7302"/>
    <w:rsid w:val="41632C15"/>
    <w:rsid w:val="41AB4B7E"/>
    <w:rsid w:val="41EB628A"/>
    <w:rsid w:val="42894808"/>
    <w:rsid w:val="440E2729"/>
    <w:rsid w:val="44502560"/>
    <w:rsid w:val="44B36CB3"/>
    <w:rsid w:val="45261B89"/>
    <w:rsid w:val="462363F0"/>
    <w:rsid w:val="46B34815"/>
    <w:rsid w:val="46F61971"/>
    <w:rsid w:val="47A614C4"/>
    <w:rsid w:val="47A75C45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CB9259E"/>
    <w:rsid w:val="4DDF5A1E"/>
    <w:rsid w:val="4E1336E1"/>
    <w:rsid w:val="4E4024FE"/>
    <w:rsid w:val="4ED726B9"/>
    <w:rsid w:val="5037206F"/>
    <w:rsid w:val="507F780F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6055A8"/>
    <w:rsid w:val="5C45759A"/>
    <w:rsid w:val="5C4D4C8A"/>
    <w:rsid w:val="5DDD2E45"/>
    <w:rsid w:val="5EE325AD"/>
    <w:rsid w:val="5FAC03A9"/>
    <w:rsid w:val="5FCC66CF"/>
    <w:rsid w:val="61911ABE"/>
    <w:rsid w:val="61DB49B0"/>
    <w:rsid w:val="62ED0984"/>
    <w:rsid w:val="63B241BC"/>
    <w:rsid w:val="64A27517"/>
    <w:rsid w:val="64C57FB4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E835ED"/>
    <w:rsid w:val="6CB54F22"/>
    <w:rsid w:val="6CC26E5A"/>
    <w:rsid w:val="6D142D9C"/>
    <w:rsid w:val="6D5C7DF2"/>
    <w:rsid w:val="6D906CB9"/>
    <w:rsid w:val="6F76382E"/>
    <w:rsid w:val="707D037F"/>
    <w:rsid w:val="71262BCE"/>
    <w:rsid w:val="71C936ED"/>
    <w:rsid w:val="72E310E7"/>
    <w:rsid w:val="7312260B"/>
    <w:rsid w:val="73880EAC"/>
    <w:rsid w:val="75D40613"/>
    <w:rsid w:val="76312863"/>
    <w:rsid w:val="76F77AB6"/>
    <w:rsid w:val="773773E3"/>
    <w:rsid w:val="77856566"/>
    <w:rsid w:val="77C33297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7E216A"/>
    <w:rsid w:val="7E202B6D"/>
    <w:rsid w:val="7E792FCF"/>
    <w:rsid w:val="7E981BDD"/>
    <w:rsid w:val="7F3E04DE"/>
    <w:rsid w:val="7FC1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44E604"/>
  <w15:docId w15:val="{D2E70122-91EA-48EB-9E9E-810FDA74A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99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next w:val="a1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0"/>
    <w:next w:val="a0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1">
    <w:name w:val="Body Text"/>
    <w:basedOn w:val="a0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0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">
    <w:name w:val="List Number"/>
    <w:basedOn w:val="a0"/>
    <w:qFormat/>
    <w:pPr>
      <w:numPr>
        <w:numId w:val="1"/>
      </w:numPr>
    </w:pPr>
  </w:style>
  <w:style w:type="paragraph" w:styleId="a5">
    <w:name w:val="Normal Indent"/>
    <w:basedOn w:val="a0"/>
    <w:qFormat/>
    <w:pPr>
      <w:ind w:firstLine="420"/>
    </w:pPr>
    <w:rPr>
      <w:kern w:val="0"/>
      <w:sz w:val="20"/>
      <w:szCs w:val="20"/>
    </w:rPr>
  </w:style>
  <w:style w:type="paragraph" w:styleId="a6">
    <w:name w:val="annotation text"/>
    <w:basedOn w:val="a0"/>
    <w:semiHidden/>
    <w:unhideWhenUsed/>
    <w:pPr>
      <w:jc w:val="left"/>
    </w:pPr>
  </w:style>
  <w:style w:type="paragraph" w:styleId="a7">
    <w:name w:val="Balloon Text"/>
    <w:basedOn w:val="a0"/>
    <w:link w:val="a8"/>
    <w:qFormat/>
    <w:rPr>
      <w:sz w:val="18"/>
      <w:szCs w:val="18"/>
    </w:rPr>
  </w:style>
  <w:style w:type="paragraph" w:styleId="a9">
    <w:name w:val="footer"/>
    <w:basedOn w:val="a0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a">
    <w:name w:val="header"/>
    <w:basedOn w:val="a0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b">
    <w:name w:val="Normal (Web)"/>
    <w:basedOn w:val="a0"/>
    <w:qFormat/>
    <w:pPr>
      <w:spacing w:beforeAutospacing="1" w:afterAutospacing="1"/>
      <w:jc w:val="left"/>
    </w:pPr>
    <w:rPr>
      <w:kern w:val="0"/>
      <w:sz w:val="24"/>
    </w:rPr>
  </w:style>
  <w:style w:type="paragraph" w:styleId="ac">
    <w:name w:val="Title"/>
    <w:basedOn w:val="a0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d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2"/>
    <w:qFormat/>
    <w:rPr>
      <w:b/>
    </w:rPr>
  </w:style>
  <w:style w:type="character" w:customStyle="1" w:styleId="font11">
    <w:name w:val="font11"/>
    <w:basedOn w:val="a2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2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f">
    <w:name w:val="List Paragraph"/>
    <w:basedOn w:val="a0"/>
    <w:uiPriority w:val="34"/>
    <w:qFormat/>
    <w:pPr>
      <w:ind w:firstLineChars="200" w:firstLine="420"/>
    </w:pPr>
  </w:style>
  <w:style w:type="character" w:customStyle="1" w:styleId="a8">
    <w:name w:val="批注框文本 字符"/>
    <w:basedOn w:val="a2"/>
    <w:link w:val="a7"/>
    <w:qFormat/>
    <w:rPr>
      <w:kern w:val="2"/>
      <w:sz w:val="18"/>
      <w:szCs w:val="18"/>
    </w:rPr>
  </w:style>
  <w:style w:type="table" w:customStyle="1" w:styleId="1">
    <w:name w:val="网格型1"/>
    <w:basedOn w:val="a3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2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271</Words>
  <Characters>1548</Characters>
  <Application>Microsoft Office Word</Application>
  <DocSecurity>0</DocSecurity>
  <Lines>12</Lines>
  <Paragraphs>3</Paragraphs>
  <ScaleCrop>false</ScaleCrop>
  <Company>Microsoft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2025-11-27T08:15:00Z</dcterms:created>
  <dcterms:modified xsi:type="dcterms:W3CDTF">2026-09-18T02:51:00Z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eyJoZGlkIjoiMDliZjc2MmUzNmQwZGEwMDVjMWM4OWQ3YjhhMTIxNjgiLCJ1c2VySWQiOiI1NjU0ODcwNjEifQ==</vt:lpwstr>
  </property>
</Properties>
</file>